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85F85" w14:textId="2CABFAF3" w:rsidR="001F48D3" w:rsidRDefault="00AD6E3F" w:rsidP="006E01E9">
      <w:pPr>
        <w:pStyle w:val="Heading1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81CBA38" wp14:editId="6E58C19C">
            <wp:simplePos x="0" y="0"/>
            <wp:positionH relativeFrom="column">
              <wp:posOffset>-436245</wp:posOffset>
            </wp:positionH>
            <wp:positionV relativeFrom="paragraph">
              <wp:posOffset>-803910</wp:posOffset>
            </wp:positionV>
            <wp:extent cx="718037" cy="703020"/>
            <wp:effectExtent l="0" t="0" r="635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mi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037" cy="7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8D3">
        <w:t>Home School Agreement – Covid-19 Addendum</w:t>
      </w:r>
    </w:p>
    <w:p w14:paraId="1CEE52D3" w14:textId="04BB5391" w:rsidR="001F48D3" w:rsidRPr="00AD6E3F" w:rsidRDefault="001F48D3" w:rsidP="00AD6E3F">
      <w:pPr>
        <w:pStyle w:val="Subheading"/>
        <w:jc w:val="both"/>
        <w:rPr>
          <w:color w:val="00B050"/>
        </w:rPr>
      </w:pPr>
      <w:r w:rsidRPr="00AD6E3F">
        <w:rPr>
          <w:color w:val="00B050"/>
        </w:rPr>
        <w:t>Introduction</w:t>
      </w:r>
    </w:p>
    <w:p w14:paraId="5ED72DDC" w14:textId="07FB2379" w:rsidR="001F48D3" w:rsidRDefault="00075203" w:rsidP="00AD6E3F">
      <w:pPr>
        <w:jc w:val="both"/>
      </w:pPr>
      <w:r>
        <w:t xml:space="preserve">During times of hardship, it is of utmost importance </w:t>
      </w:r>
      <w:r w:rsidR="00C7264B">
        <w:t xml:space="preserve">our school community works together to ensure the safety and </w:t>
      </w:r>
      <w:r w:rsidR="006D0CE3">
        <w:t>wellbeing</w:t>
      </w:r>
      <w:r w:rsidR="00C7264B">
        <w:t xml:space="preserve"> of our children. This Home School Agreement Addendum provides an update to our existing Home Scho</w:t>
      </w:r>
      <w:r w:rsidR="00BE00A5">
        <w:t>o</w:t>
      </w:r>
      <w:r w:rsidR="00C7264B">
        <w:t xml:space="preserve">l Agreement and highlights </w:t>
      </w:r>
      <w:r w:rsidR="00293C3C">
        <w:t xml:space="preserve">some new commitments we expect parents to make whilst also summarising the additional action </w:t>
      </w:r>
      <w:r w:rsidR="00BE00A5">
        <w:t>the school will make during this period.</w:t>
      </w:r>
    </w:p>
    <w:p w14:paraId="729D38D6" w14:textId="6CE766CF" w:rsidR="001F48D3" w:rsidRDefault="001F48D3" w:rsidP="00AD6E3F">
      <w:pPr>
        <w:jc w:val="both"/>
      </w:pPr>
      <w:r>
        <w:t xml:space="preserve">This addendum applies during the period of the school’s phased reopening and continued operation until all additional national measures for hygiene and distancing are lifted. Our </w:t>
      </w:r>
      <w:r w:rsidR="00BE00A5">
        <w:t xml:space="preserve">existing </w:t>
      </w:r>
      <w:r>
        <w:t>Home School Agreement continues to apply throughout this period.</w:t>
      </w:r>
    </w:p>
    <w:p w14:paraId="4325BCC6" w14:textId="03204427" w:rsidR="001F48D3" w:rsidRDefault="001F48D3" w:rsidP="00AD6E3F">
      <w:pPr>
        <w:jc w:val="both"/>
      </w:pPr>
      <w:r>
        <w:t xml:space="preserve">Our Home School Agreement and this addendum </w:t>
      </w:r>
      <w:bookmarkStart w:id="0" w:name="_GoBack"/>
      <w:bookmarkEnd w:id="0"/>
      <w:r w:rsidR="001B4B75">
        <w:t>apply</w:t>
      </w:r>
      <w:r>
        <w:t xml:space="preserve"> to all pupils currently attending </w:t>
      </w:r>
      <w:r w:rsidR="00AD6E3F">
        <w:t>Heckington St. Andrew’s C of E Primary S</w:t>
      </w:r>
      <w:r>
        <w:t xml:space="preserve">chool, including those for whom the attendance is temporary due to Covid-19. </w:t>
      </w:r>
    </w:p>
    <w:p w14:paraId="169910F7" w14:textId="21754D1F" w:rsidR="001F48D3" w:rsidRPr="00AD6E3F" w:rsidRDefault="001F48D3" w:rsidP="001F48D3">
      <w:pPr>
        <w:pStyle w:val="Subheading"/>
        <w:rPr>
          <w:color w:val="00B050"/>
        </w:rPr>
      </w:pPr>
      <w:r w:rsidRPr="00AD6E3F">
        <w:rPr>
          <w:color w:val="00B050"/>
        </w:rPr>
        <w:t xml:space="preserve">Parents </w:t>
      </w:r>
      <w:r w:rsidR="008A0204" w:rsidRPr="00AD6E3F">
        <w:rPr>
          <w:color w:val="00B050"/>
        </w:rPr>
        <w:t>agree to</w:t>
      </w:r>
      <w:r w:rsidR="00AD6E3F">
        <w:rPr>
          <w:color w:val="00B050"/>
        </w:rPr>
        <w:t xml:space="preserve"> (</w:t>
      </w:r>
      <w:r w:rsidR="00AD6E3F" w:rsidRPr="00AD6E3F">
        <w:rPr>
          <w:color w:val="00B050"/>
          <w:u w:val="single"/>
        </w:rPr>
        <w:t>please tick every sentence to show that you have read and agree</w:t>
      </w:r>
      <w:r w:rsidR="00AD6E3F">
        <w:rPr>
          <w:color w:val="00B050"/>
        </w:rPr>
        <w:t>)</w:t>
      </w:r>
      <w:r w:rsidR="008A0204" w:rsidRPr="00AD6E3F">
        <w:rPr>
          <w:color w:val="00B050"/>
        </w:rPr>
        <w:t>:</w:t>
      </w:r>
    </w:p>
    <w:p w14:paraId="69B5CB77" w14:textId="77777777" w:rsidR="00AD6E3F" w:rsidRDefault="00AD6E3F" w:rsidP="00AD6E3F">
      <w:pPr>
        <w:spacing w:after="0" w:line="360" w:lineRule="auto"/>
        <w:jc w:val="both"/>
        <w:rPr>
          <w:b/>
          <w:u w:val="single"/>
        </w:rPr>
      </w:pPr>
    </w:p>
    <w:p w14:paraId="1372CFA4" w14:textId="77777777" w:rsidR="00AD6E3F" w:rsidRPr="000F1959" w:rsidRDefault="00AD6E3F" w:rsidP="00AD6E3F">
      <w:pPr>
        <w:spacing w:after="0" w:line="360" w:lineRule="auto"/>
        <w:jc w:val="both"/>
        <w:rPr>
          <w:b/>
          <w:u w:val="single"/>
        </w:rPr>
      </w:pPr>
      <w:r w:rsidRPr="000F1959">
        <w:rPr>
          <w:b/>
          <w:u w:val="single"/>
        </w:rPr>
        <w:t>Drop off/collection</w:t>
      </w:r>
    </w:p>
    <w:p w14:paraId="369483DF" w14:textId="29BD2497" w:rsidR="00AD6E3F" w:rsidRPr="005E5754" w:rsidRDefault="00AD6E3F" w:rsidP="00AD6E3F">
      <w:pPr>
        <w:pStyle w:val="ListParagraph"/>
        <w:numPr>
          <w:ilvl w:val="0"/>
          <w:numId w:val="16"/>
        </w:numPr>
        <w:spacing w:line="360" w:lineRule="auto"/>
        <w:jc w:val="both"/>
      </w:pPr>
      <w:r>
        <w:t xml:space="preserve">My child will </w:t>
      </w:r>
      <w:r w:rsidR="005E5754">
        <w:t>enter</w:t>
      </w:r>
      <w:r>
        <w:t xml:space="preserve"> </w:t>
      </w:r>
      <w:r w:rsidR="005E5754">
        <w:t xml:space="preserve">the school through the designated entrance for my Year Group and leave by the same entrance.  </w:t>
      </w:r>
      <w:r w:rsidR="005E5754">
        <w:rPr>
          <w:b/>
        </w:rPr>
        <w:t xml:space="preserve">It is vital that you keep to your designated time and entrance. </w:t>
      </w:r>
    </w:p>
    <w:p w14:paraId="467239DB" w14:textId="726DEFC0" w:rsidR="005E5754" w:rsidRPr="005E5754" w:rsidRDefault="005E5754" w:rsidP="005E5754">
      <w:pPr>
        <w:pStyle w:val="ListParagraph"/>
        <w:numPr>
          <w:ilvl w:val="0"/>
          <w:numId w:val="17"/>
        </w:numPr>
        <w:spacing w:line="360" w:lineRule="auto"/>
        <w:ind w:left="709" w:hanging="283"/>
        <w:jc w:val="both"/>
      </w:pPr>
      <w:r>
        <w:t xml:space="preserve">Key Workers will enter through the main entrance: </w:t>
      </w:r>
      <w:r>
        <w:rPr>
          <w:b/>
        </w:rPr>
        <w:t>ARRIVAL 8.40 a.m. – PICK UP 3.30 p.m.</w:t>
      </w:r>
    </w:p>
    <w:p w14:paraId="7E939594" w14:textId="48084DEE" w:rsidR="005E5754" w:rsidRPr="005E5754" w:rsidRDefault="005E5754" w:rsidP="005E5754">
      <w:pPr>
        <w:pStyle w:val="ListParagraph"/>
        <w:numPr>
          <w:ilvl w:val="0"/>
          <w:numId w:val="17"/>
        </w:numPr>
        <w:spacing w:line="360" w:lineRule="auto"/>
        <w:ind w:left="709" w:hanging="283"/>
        <w:jc w:val="both"/>
      </w:pPr>
      <w:r>
        <w:t xml:space="preserve">EYFS will enter through the green gate (by swimming pool): </w:t>
      </w:r>
      <w:r>
        <w:rPr>
          <w:b/>
        </w:rPr>
        <w:t>ARRIVAL 9.10 a.m. – PICK UP 3.00 p.m.</w:t>
      </w:r>
    </w:p>
    <w:p w14:paraId="76FA7816" w14:textId="0ECE396C" w:rsidR="005E5754" w:rsidRPr="005E5754" w:rsidRDefault="005E5754" w:rsidP="005E5754">
      <w:pPr>
        <w:pStyle w:val="ListParagraph"/>
        <w:numPr>
          <w:ilvl w:val="0"/>
          <w:numId w:val="17"/>
        </w:numPr>
        <w:spacing w:line="360" w:lineRule="auto"/>
        <w:ind w:left="709" w:hanging="283"/>
        <w:jc w:val="both"/>
      </w:pPr>
      <w:r>
        <w:t xml:space="preserve">Year 1 will enter through the green gate (by swimming pool): </w:t>
      </w:r>
      <w:r>
        <w:rPr>
          <w:b/>
        </w:rPr>
        <w:t>ARRIVAL 9.00 a.m. – PICK UP 3.10 p.m.</w:t>
      </w:r>
    </w:p>
    <w:p w14:paraId="01DDCB3F" w14:textId="3388FF76" w:rsidR="005E5754" w:rsidRPr="005E5754" w:rsidRDefault="005E5754" w:rsidP="005E5754">
      <w:pPr>
        <w:pStyle w:val="ListParagraph"/>
        <w:numPr>
          <w:ilvl w:val="0"/>
          <w:numId w:val="17"/>
        </w:numPr>
        <w:spacing w:line="360" w:lineRule="auto"/>
        <w:ind w:left="709" w:hanging="283"/>
        <w:jc w:val="both"/>
      </w:pPr>
      <w:r>
        <w:t xml:space="preserve">Year 6 will enter through the green gate or the car park gate: </w:t>
      </w:r>
      <w:r>
        <w:rPr>
          <w:b/>
        </w:rPr>
        <w:t>ARRIVAL 8.50 a.m. – PICK UP 3.20 p.m.</w:t>
      </w:r>
    </w:p>
    <w:p w14:paraId="7A93CBD0" w14:textId="4876FFD2" w:rsidR="00AD6E3F" w:rsidRPr="000F1959" w:rsidRDefault="00AD6E3F" w:rsidP="00AD6E3F">
      <w:pPr>
        <w:pStyle w:val="ListParagraph"/>
        <w:numPr>
          <w:ilvl w:val="0"/>
          <w:numId w:val="16"/>
        </w:numPr>
        <w:spacing w:line="360" w:lineRule="auto"/>
        <w:jc w:val="both"/>
      </w:pPr>
      <w:r w:rsidRPr="000F1959">
        <w:t>I understand that no parent/carer will be allowed into the building (unless in a medical emergency).</w:t>
      </w:r>
    </w:p>
    <w:p w14:paraId="50515547" w14:textId="77777777" w:rsidR="005E5754" w:rsidRPr="005E5754" w:rsidRDefault="005E5754" w:rsidP="005E5754">
      <w:pPr>
        <w:pStyle w:val="Default"/>
        <w:numPr>
          <w:ilvl w:val="0"/>
          <w:numId w:val="16"/>
        </w:numPr>
        <w:spacing w:after="164"/>
        <w:rPr>
          <w:rFonts w:asciiTheme="minorHAnsi" w:hAnsiTheme="minorHAnsi"/>
          <w:szCs w:val="22"/>
        </w:rPr>
      </w:pPr>
      <w:r w:rsidRPr="005E5754">
        <w:rPr>
          <w:rFonts w:asciiTheme="minorHAnsi" w:hAnsiTheme="minorHAnsi"/>
          <w:szCs w:val="22"/>
        </w:rPr>
        <w:t xml:space="preserve">My child will be supervised to and from school each day. </w:t>
      </w:r>
    </w:p>
    <w:p w14:paraId="5B415484" w14:textId="74FE479B" w:rsidR="005E5754" w:rsidRPr="005E5754" w:rsidRDefault="005E5754" w:rsidP="005E5754">
      <w:pPr>
        <w:pStyle w:val="Default"/>
        <w:numPr>
          <w:ilvl w:val="0"/>
          <w:numId w:val="16"/>
        </w:numPr>
        <w:spacing w:after="164"/>
        <w:rPr>
          <w:rFonts w:asciiTheme="minorHAnsi" w:hAnsiTheme="minorHAnsi"/>
          <w:szCs w:val="22"/>
        </w:rPr>
      </w:pPr>
      <w:r w:rsidRPr="005E5754">
        <w:rPr>
          <w:rFonts w:asciiTheme="minorHAnsi" w:hAnsiTheme="minorHAnsi"/>
          <w:szCs w:val="22"/>
        </w:rPr>
        <w:t>If my pupil is in Y</w:t>
      </w:r>
      <w:r>
        <w:rPr>
          <w:rFonts w:asciiTheme="minorHAnsi" w:hAnsiTheme="minorHAnsi"/>
          <w:szCs w:val="22"/>
        </w:rPr>
        <w:t xml:space="preserve">ear </w:t>
      </w:r>
      <w:r w:rsidRPr="005E5754">
        <w:rPr>
          <w:rFonts w:asciiTheme="minorHAnsi" w:hAnsiTheme="minorHAnsi"/>
          <w:szCs w:val="22"/>
        </w:rPr>
        <w:t xml:space="preserve">6 agreements regarding walking to and from school will be agreed with Mr </w:t>
      </w:r>
      <w:r>
        <w:rPr>
          <w:rFonts w:asciiTheme="minorHAnsi" w:hAnsiTheme="minorHAnsi"/>
          <w:szCs w:val="22"/>
        </w:rPr>
        <w:t xml:space="preserve">Fuller </w:t>
      </w:r>
      <w:r w:rsidRPr="005E5754">
        <w:rPr>
          <w:rFonts w:asciiTheme="minorHAnsi" w:hAnsiTheme="minorHAnsi"/>
          <w:szCs w:val="22"/>
        </w:rPr>
        <w:t xml:space="preserve">and </w:t>
      </w:r>
      <w:r>
        <w:rPr>
          <w:rFonts w:asciiTheme="minorHAnsi" w:hAnsiTheme="minorHAnsi"/>
          <w:szCs w:val="22"/>
        </w:rPr>
        <w:t>Mrs Bentley.</w:t>
      </w:r>
      <w:r w:rsidRPr="005E5754">
        <w:rPr>
          <w:rFonts w:asciiTheme="minorHAnsi" w:hAnsiTheme="minorHAnsi"/>
          <w:szCs w:val="22"/>
        </w:rPr>
        <w:t xml:space="preserve">. I will ensure my child knows and will follow social distancing rules. </w:t>
      </w:r>
    </w:p>
    <w:p w14:paraId="74542FFB" w14:textId="4F2084C9" w:rsidR="005E5754" w:rsidRPr="005E5754" w:rsidRDefault="005E5754" w:rsidP="005E5754">
      <w:pPr>
        <w:pStyle w:val="Default"/>
        <w:numPr>
          <w:ilvl w:val="0"/>
          <w:numId w:val="16"/>
        </w:numPr>
        <w:rPr>
          <w:rFonts w:asciiTheme="minorHAnsi" w:hAnsiTheme="minorHAnsi"/>
          <w:szCs w:val="22"/>
        </w:rPr>
      </w:pPr>
      <w:r w:rsidRPr="005E5754">
        <w:rPr>
          <w:rFonts w:asciiTheme="minorHAnsi" w:hAnsiTheme="minorHAnsi"/>
          <w:szCs w:val="22"/>
        </w:rPr>
        <w:t xml:space="preserve">My child will </w:t>
      </w:r>
      <w:r>
        <w:rPr>
          <w:rFonts w:asciiTheme="minorHAnsi" w:hAnsiTheme="minorHAnsi"/>
          <w:szCs w:val="22"/>
        </w:rPr>
        <w:t xml:space="preserve">only bring a lunch box and named water bottle to school each day. </w:t>
      </w:r>
    </w:p>
    <w:p w14:paraId="23CAE47D" w14:textId="77777777" w:rsidR="005E5754" w:rsidRDefault="005E5754" w:rsidP="005E5754">
      <w:pPr>
        <w:pStyle w:val="Bulletlist"/>
        <w:numPr>
          <w:ilvl w:val="0"/>
          <w:numId w:val="0"/>
        </w:numPr>
      </w:pPr>
    </w:p>
    <w:p w14:paraId="39AC6355" w14:textId="77777777" w:rsidR="005E5754" w:rsidRDefault="005E5754" w:rsidP="005E5754">
      <w:pPr>
        <w:pStyle w:val="Bulletlist"/>
        <w:numPr>
          <w:ilvl w:val="0"/>
          <w:numId w:val="0"/>
        </w:numPr>
      </w:pPr>
    </w:p>
    <w:p w14:paraId="256B7824" w14:textId="77777777" w:rsidR="005E5754" w:rsidRDefault="005E5754" w:rsidP="005E5754">
      <w:pPr>
        <w:pStyle w:val="Bulletlist"/>
        <w:numPr>
          <w:ilvl w:val="0"/>
          <w:numId w:val="0"/>
        </w:numPr>
      </w:pPr>
    </w:p>
    <w:p w14:paraId="26ECC2C3" w14:textId="77777777" w:rsidR="005E5754" w:rsidRDefault="005E5754" w:rsidP="005E5754">
      <w:pPr>
        <w:pStyle w:val="Bulletlist"/>
        <w:numPr>
          <w:ilvl w:val="0"/>
          <w:numId w:val="0"/>
        </w:numPr>
      </w:pPr>
    </w:p>
    <w:p w14:paraId="63F889D4" w14:textId="77777777" w:rsidR="005E5754" w:rsidRDefault="005E5754" w:rsidP="005E5754">
      <w:pPr>
        <w:pStyle w:val="Bulletlist"/>
        <w:numPr>
          <w:ilvl w:val="0"/>
          <w:numId w:val="0"/>
        </w:numPr>
      </w:pPr>
    </w:p>
    <w:p w14:paraId="3EC677D0" w14:textId="77777777" w:rsidR="00351605" w:rsidRPr="000F1959" w:rsidRDefault="00351605" w:rsidP="00351605">
      <w:pPr>
        <w:spacing w:after="0" w:line="360" w:lineRule="auto"/>
        <w:jc w:val="both"/>
        <w:rPr>
          <w:b/>
          <w:u w:val="single"/>
        </w:rPr>
      </w:pPr>
      <w:r w:rsidRPr="000F1959">
        <w:rPr>
          <w:b/>
          <w:u w:val="single"/>
        </w:rPr>
        <w:lastRenderedPageBreak/>
        <w:t>Health risks</w:t>
      </w:r>
    </w:p>
    <w:p w14:paraId="5EEF3AA1" w14:textId="77777777" w:rsidR="00351605" w:rsidRPr="000F1959" w:rsidRDefault="00351605" w:rsidP="00351605">
      <w:pPr>
        <w:pStyle w:val="ListParagraph"/>
        <w:numPr>
          <w:ilvl w:val="0"/>
          <w:numId w:val="18"/>
        </w:numPr>
        <w:spacing w:line="360" w:lineRule="auto"/>
        <w:jc w:val="both"/>
      </w:pPr>
      <w:r w:rsidRPr="000F1959">
        <w:t>I understand that the s</w:t>
      </w:r>
      <w:r>
        <w:t>chool</w:t>
      </w:r>
      <w:r w:rsidRPr="000F1959">
        <w:t xml:space="preserve"> and parents/carers need to undertake as stringent practice as possible to reduce the risks of transmission of the virus (and other illnesses).</w:t>
      </w:r>
    </w:p>
    <w:p w14:paraId="48F0A6A6" w14:textId="57C1B89C" w:rsidR="00351605" w:rsidRDefault="00351605" w:rsidP="00351605">
      <w:pPr>
        <w:pStyle w:val="Bulletlist"/>
        <w:numPr>
          <w:ilvl w:val="0"/>
          <w:numId w:val="18"/>
        </w:numPr>
        <w:jc w:val="both"/>
      </w:pPr>
      <w:r>
        <w:t>I will ensure my child and I (and any other child you need to bring with you) will  wash our  hands properly before attending school.</w:t>
      </w:r>
    </w:p>
    <w:p w14:paraId="66E54F29" w14:textId="77777777" w:rsidR="00351605" w:rsidRPr="000F1959" w:rsidRDefault="00351605" w:rsidP="00351605">
      <w:pPr>
        <w:pStyle w:val="ListParagraph"/>
        <w:numPr>
          <w:ilvl w:val="0"/>
          <w:numId w:val="16"/>
        </w:numPr>
        <w:spacing w:line="360" w:lineRule="auto"/>
        <w:jc w:val="both"/>
      </w:pPr>
      <w:r w:rsidRPr="000F1959">
        <w:t xml:space="preserve">I understand that the adults working in the </w:t>
      </w:r>
      <w:r>
        <w:t>school</w:t>
      </w:r>
      <w:r w:rsidRPr="000F1959">
        <w:t xml:space="preserve"> will try to maintain common sense in terms of social distancing whilst working with the children; however, they are caring for the children and therefore may work closer than 2</w:t>
      </w:r>
      <w:r>
        <w:t xml:space="preserve"> </w:t>
      </w:r>
      <w:r w:rsidRPr="000F1959">
        <w:t>m</w:t>
      </w:r>
      <w:r>
        <w:t>etres</w:t>
      </w:r>
      <w:r w:rsidRPr="000F1959">
        <w:t xml:space="preserve"> with them.</w:t>
      </w:r>
    </w:p>
    <w:p w14:paraId="061AD601" w14:textId="77777777" w:rsidR="00351605" w:rsidRPr="000F1959" w:rsidRDefault="00351605" w:rsidP="00351605">
      <w:pPr>
        <w:pStyle w:val="ListParagraph"/>
        <w:numPr>
          <w:ilvl w:val="0"/>
          <w:numId w:val="16"/>
        </w:numPr>
        <w:spacing w:line="360" w:lineRule="auto"/>
        <w:jc w:val="both"/>
      </w:pPr>
      <w:r w:rsidRPr="000F1959">
        <w:t xml:space="preserve">I understand that whilst the </w:t>
      </w:r>
      <w:r>
        <w:t>school</w:t>
      </w:r>
      <w:r w:rsidRPr="000F1959">
        <w:t xml:space="preserve"> will endeavour to regularly clean the areas used, will engage in frequent hand washing, will ask staff to abide by rules for clothing/showering etc., we are unable to guarantee a virus-free </w:t>
      </w:r>
      <w:r>
        <w:t>school</w:t>
      </w:r>
      <w:r w:rsidRPr="000F1959">
        <w:t xml:space="preserve">. </w:t>
      </w:r>
    </w:p>
    <w:p w14:paraId="4E908C60" w14:textId="77777777" w:rsidR="00351605" w:rsidRPr="000F1959" w:rsidRDefault="00351605" w:rsidP="00351605">
      <w:pPr>
        <w:pStyle w:val="ListParagraph"/>
        <w:numPr>
          <w:ilvl w:val="0"/>
          <w:numId w:val="16"/>
        </w:numPr>
        <w:spacing w:line="360" w:lineRule="auto"/>
        <w:jc w:val="both"/>
      </w:pPr>
      <w:r w:rsidRPr="000F1959">
        <w:t>I will shower/bath my child, including their hair, when they get home (to reduce the risk of transmission).</w:t>
      </w:r>
    </w:p>
    <w:p w14:paraId="1A661891" w14:textId="77777777" w:rsidR="00351605" w:rsidRDefault="00351605" w:rsidP="00351605">
      <w:pPr>
        <w:pStyle w:val="ListParagraph"/>
        <w:numPr>
          <w:ilvl w:val="0"/>
          <w:numId w:val="16"/>
        </w:numPr>
        <w:spacing w:line="360" w:lineRule="auto"/>
        <w:jc w:val="both"/>
      </w:pPr>
      <w:r w:rsidRPr="000F1959">
        <w:t xml:space="preserve">I understand that my child will be </w:t>
      </w:r>
      <w:r>
        <w:t>using hand sanitiser gel</w:t>
      </w:r>
      <w:r w:rsidRPr="000F1959">
        <w:t xml:space="preserve"> frequently through the childcare session. I will provide hand cream (labelled) if my child’s hands become sore.</w:t>
      </w:r>
    </w:p>
    <w:p w14:paraId="1B55AB44" w14:textId="77777777" w:rsidR="00351605" w:rsidRDefault="00351605" w:rsidP="00351605">
      <w:pPr>
        <w:spacing w:after="0" w:line="360" w:lineRule="auto"/>
        <w:rPr>
          <w:b/>
          <w:u w:val="single"/>
        </w:rPr>
      </w:pPr>
    </w:p>
    <w:p w14:paraId="48AB13EC" w14:textId="77777777" w:rsidR="00351605" w:rsidRPr="000F1959" w:rsidRDefault="00351605" w:rsidP="00351605">
      <w:pPr>
        <w:spacing w:after="0" w:line="360" w:lineRule="auto"/>
        <w:rPr>
          <w:b/>
          <w:u w:val="single"/>
        </w:rPr>
      </w:pPr>
      <w:r w:rsidRPr="000F1959">
        <w:rPr>
          <w:b/>
          <w:u w:val="single"/>
        </w:rPr>
        <w:t>Clothing/</w:t>
      </w:r>
      <w:r>
        <w:rPr>
          <w:b/>
          <w:u w:val="single"/>
        </w:rPr>
        <w:t>personal items</w:t>
      </w:r>
    </w:p>
    <w:p w14:paraId="662828D6" w14:textId="2E0EDE24" w:rsidR="00351605" w:rsidRDefault="00351605" w:rsidP="00351605">
      <w:pPr>
        <w:pStyle w:val="ListParagraph"/>
        <w:numPr>
          <w:ilvl w:val="0"/>
          <w:numId w:val="16"/>
        </w:numPr>
        <w:spacing w:line="360" w:lineRule="auto"/>
        <w:jc w:val="both"/>
      </w:pPr>
      <w:r>
        <w:t xml:space="preserve"> I understand that my child needs to attend school in freshly washed clothes each day of attendance – this does not need to be school uniform. </w:t>
      </w:r>
    </w:p>
    <w:p w14:paraId="2DB38D5C" w14:textId="77777777" w:rsidR="00351605" w:rsidRPr="000F1959" w:rsidRDefault="00351605" w:rsidP="00351605">
      <w:pPr>
        <w:pStyle w:val="ListParagraph"/>
        <w:numPr>
          <w:ilvl w:val="0"/>
          <w:numId w:val="16"/>
        </w:numPr>
        <w:spacing w:line="360" w:lineRule="auto"/>
        <w:jc w:val="both"/>
      </w:pPr>
      <w:r>
        <w:t>M</w:t>
      </w:r>
      <w:r w:rsidRPr="000F1959">
        <w:t xml:space="preserve">y child </w:t>
      </w:r>
      <w:r>
        <w:t>will wear</w:t>
      </w:r>
      <w:r w:rsidRPr="000F1959">
        <w:t xml:space="preserve"> clean clothes each day (to reduce the risk of transmission). </w:t>
      </w:r>
    </w:p>
    <w:p w14:paraId="50CC85CC" w14:textId="66BD0686" w:rsidR="005E5754" w:rsidRDefault="00351605" w:rsidP="00351605">
      <w:pPr>
        <w:pStyle w:val="ListParagraph"/>
        <w:numPr>
          <w:ilvl w:val="0"/>
          <w:numId w:val="16"/>
        </w:numPr>
        <w:spacing w:line="360" w:lineRule="auto"/>
        <w:jc w:val="both"/>
      </w:pPr>
      <w:r w:rsidRPr="000F1959">
        <w:t xml:space="preserve">My child will not bring any items to the </w:t>
      </w:r>
      <w:r>
        <w:t>school</w:t>
      </w:r>
      <w:r w:rsidRPr="000F1959">
        <w:t xml:space="preserve"> from home with them except necessary medication (handed to member of staff on arrival) and</w:t>
      </w:r>
      <w:r>
        <w:t xml:space="preserve"> their</w:t>
      </w:r>
      <w:r w:rsidRPr="000F1959">
        <w:t xml:space="preserve"> packed lunch</w:t>
      </w:r>
      <w:r>
        <w:t>/water bottle</w:t>
      </w:r>
      <w:r w:rsidRPr="000F1959">
        <w:t>. This restriction includes toys, electronic equipment, cuddly toys, comfort blankets, etc.</w:t>
      </w:r>
    </w:p>
    <w:p w14:paraId="02F1B19D" w14:textId="77777777" w:rsidR="00351605" w:rsidRDefault="00351605" w:rsidP="00351605">
      <w:pPr>
        <w:spacing w:after="0" w:line="360" w:lineRule="auto"/>
        <w:rPr>
          <w:b/>
          <w:u w:val="single"/>
        </w:rPr>
      </w:pPr>
    </w:p>
    <w:p w14:paraId="14D327BD" w14:textId="77777777" w:rsidR="00351605" w:rsidRPr="000F1959" w:rsidRDefault="00351605" w:rsidP="00351605">
      <w:pPr>
        <w:spacing w:after="0" w:line="360" w:lineRule="auto"/>
        <w:rPr>
          <w:b/>
          <w:u w:val="single"/>
        </w:rPr>
      </w:pPr>
      <w:r w:rsidRPr="000F1959">
        <w:rPr>
          <w:b/>
          <w:u w:val="single"/>
        </w:rPr>
        <w:t>Medication/Illness</w:t>
      </w:r>
    </w:p>
    <w:p w14:paraId="03A846F2" w14:textId="77777777" w:rsidR="00351605" w:rsidRPr="00351605" w:rsidRDefault="00351605" w:rsidP="0041173A">
      <w:pPr>
        <w:pStyle w:val="ListParagraph"/>
        <w:numPr>
          <w:ilvl w:val="0"/>
          <w:numId w:val="16"/>
        </w:numPr>
        <w:spacing w:line="360" w:lineRule="auto"/>
        <w:rPr>
          <w:b/>
          <w:bCs/>
        </w:rPr>
      </w:pPr>
      <w:r w:rsidRPr="000F1959">
        <w:rPr>
          <w:b/>
          <w:bCs/>
        </w:rPr>
        <w:t>I will not bring my child to the school if they have any symptoms of coronavirus or if anyone in the household has symptoms. I will isolate my child and the whole household for 14 days if this is the case and will inform the school immediately by email</w:t>
      </w:r>
      <w:r>
        <w:rPr>
          <w:b/>
          <w:bCs/>
        </w:rPr>
        <w:t xml:space="preserve"> to </w:t>
      </w:r>
      <w:hyperlink r:id="rId12" w:history="1">
        <w:r w:rsidRPr="00351605">
          <w:rPr>
            <w:rStyle w:val="Hyperlink"/>
            <w:b/>
            <w:bCs/>
            <w:color w:val="00B050"/>
          </w:rPr>
          <w:t>enquiries@heckington.lincs.sch.uk</w:t>
        </w:r>
      </w:hyperlink>
      <w:r w:rsidRPr="00351605">
        <w:rPr>
          <w:b/>
          <w:bCs/>
          <w:color w:val="00B050"/>
        </w:rPr>
        <w:t>.</w:t>
      </w:r>
    </w:p>
    <w:p w14:paraId="0D3792E7" w14:textId="77777777" w:rsidR="00351605" w:rsidRPr="000F1959" w:rsidRDefault="00351605" w:rsidP="00351605">
      <w:pPr>
        <w:pStyle w:val="ListParagraph"/>
        <w:spacing w:line="360" w:lineRule="auto"/>
        <w:ind w:left="360"/>
        <w:jc w:val="both"/>
        <w:rPr>
          <w:b/>
          <w:bCs/>
        </w:rPr>
      </w:pPr>
    </w:p>
    <w:p w14:paraId="69B657C0" w14:textId="77777777" w:rsidR="00351605" w:rsidRPr="000F1959" w:rsidRDefault="00351605" w:rsidP="00351605">
      <w:pPr>
        <w:pStyle w:val="ListParagraph"/>
        <w:numPr>
          <w:ilvl w:val="0"/>
          <w:numId w:val="16"/>
        </w:numPr>
        <w:spacing w:line="360" w:lineRule="auto"/>
        <w:jc w:val="both"/>
      </w:pPr>
      <w:r w:rsidRPr="000F1959">
        <w:lastRenderedPageBreak/>
        <w:t>If my child has medication for asthma, allergies or other conditions</w:t>
      </w:r>
      <w:r>
        <w:t xml:space="preserve">, </w:t>
      </w:r>
      <w:r w:rsidRPr="000F1959">
        <w:t xml:space="preserve">I will ensure that they have the medication with them every day in a labelled container. I understand that this medication will come home every day (in case the </w:t>
      </w:r>
      <w:r>
        <w:t>school</w:t>
      </w:r>
      <w:r w:rsidRPr="000F1959">
        <w:t xml:space="preserve"> has to close without notice). It is my responsibility to ensure that the medication is in date.</w:t>
      </w:r>
    </w:p>
    <w:p w14:paraId="1351568A" w14:textId="166B8C33" w:rsidR="00351605" w:rsidRPr="000F1959" w:rsidRDefault="00351605" w:rsidP="00351605">
      <w:pPr>
        <w:pStyle w:val="ListParagraph"/>
        <w:numPr>
          <w:ilvl w:val="0"/>
          <w:numId w:val="16"/>
        </w:numPr>
        <w:spacing w:line="360" w:lineRule="auto"/>
        <w:jc w:val="both"/>
      </w:pPr>
      <w:r w:rsidRPr="000F1959">
        <w:t>I understand that if my child needs any other form of medication</w:t>
      </w:r>
      <w:r>
        <w:t>,</w:t>
      </w:r>
      <w:r w:rsidRPr="000F1959">
        <w:t xml:space="preserve"> I will need to complete a ‘Medication Form’ (available from the school office). Administration of medication will need </w:t>
      </w:r>
      <w:r w:rsidR="0041173A">
        <w:t>to be agreed by the headteacher</w:t>
      </w:r>
      <w:r w:rsidRPr="000F1959">
        <w:t>.</w:t>
      </w:r>
    </w:p>
    <w:p w14:paraId="3271B44A" w14:textId="77777777" w:rsidR="00351605" w:rsidRPr="000F1959" w:rsidRDefault="00351605" w:rsidP="00351605">
      <w:pPr>
        <w:pStyle w:val="ListParagraph"/>
        <w:numPr>
          <w:ilvl w:val="0"/>
          <w:numId w:val="16"/>
        </w:numPr>
        <w:spacing w:line="360" w:lineRule="auto"/>
        <w:jc w:val="both"/>
      </w:pPr>
      <w:r w:rsidRPr="000F1959">
        <w:t xml:space="preserve">I will inform the member of staff on arrival if I have given my child any medication e.g. </w:t>
      </w:r>
      <w:proofErr w:type="spellStart"/>
      <w:r w:rsidRPr="000F1959">
        <w:t>Calpol</w:t>
      </w:r>
      <w:proofErr w:type="spellEnd"/>
      <w:r w:rsidRPr="000F1959">
        <w:t xml:space="preserve">, before they come to the </w:t>
      </w:r>
      <w:r>
        <w:t>school</w:t>
      </w:r>
      <w:r w:rsidRPr="000F1959">
        <w:t>.</w:t>
      </w:r>
    </w:p>
    <w:p w14:paraId="4F1E51A6" w14:textId="77777777" w:rsidR="00351605" w:rsidRPr="000F1959" w:rsidRDefault="00351605" w:rsidP="00351605">
      <w:pPr>
        <w:pStyle w:val="ListParagraph"/>
        <w:numPr>
          <w:ilvl w:val="0"/>
          <w:numId w:val="16"/>
        </w:numPr>
        <w:spacing w:line="360" w:lineRule="auto"/>
        <w:jc w:val="both"/>
      </w:pPr>
      <w:r w:rsidRPr="000F1959">
        <w:t xml:space="preserve">I understand that if my child becomes unwell during their time in the </w:t>
      </w:r>
      <w:r>
        <w:t>school</w:t>
      </w:r>
      <w:r w:rsidRPr="000F1959">
        <w:t xml:space="preserve">, they will be immediately placed in isolation (in accordance with government guidance) and I will be contacted and asked to collect them. If I can’t be reached, the other contacts given will be called. I understand that the </w:t>
      </w:r>
      <w:r>
        <w:t>school</w:t>
      </w:r>
      <w:r w:rsidRPr="000F1959">
        <w:t xml:space="preserve"> staff will not have to prove or justify their decision about a child’s illness. If they think a child is unwell they will act on this and my child will be isolated and I will be called and my child will be expected to be collected as soon as possible.</w:t>
      </w:r>
    </w:p>
    <w:p w14:paraId="592F342E" w14:textId="77777777" w:rsidR="00351605" w:rsidRPr="000F1959" w:rsidRDefault="00351605" w:rsidP="00351605">
      <w:pPr>
        <w:pStyle w:val="ListParagraph"/>
        <w:numPr>
          <w:ilvl w:val="0"/>
          <w:numId w:val="16"/>
        </w:numPr>
        <w:spacing w:line="360" w:lineRule="auto"/>
        <w:jc w:val="both"/>
      </w:pPr>
      <w:r w:rsidRPr="000F1959">
        <w:t>I understand that if my child falls dangerously ill the staff will contact medical services as well as contacting me.</w:t>
      </w:r>
    </w:p>
    <w:p w14:paraId="09403A5E" w14:textId="77777777" w:rsidR="0041173A" w:rsidRDefault="0041173A" w:rsidP="004117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3217BCE" w14:textId="670CC817" w:rsidR="0041173A" w:rsidRDefault="0041173A" w:rsidP="0041173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b/>
          <w:bCs/>
          <w:color w:val="000000"/>
        </w:rPr>
      </w:pPr>
      <w:r w:rsidRPr="0041173A">
        <w:rPr>
          <w:rFonts w:asciiTheme="minorHAnsi" w:hAnsiTheme="minorHAnsi" w:cs="Calibri"/>
          <w:b/>
          <w:bCs/>
          <w:color w:val="000000"/>
        </w:rPr>
        <w:t xml:space="preserve">Coronavirus symptoms (as of 21st May 2020) </w:t>
      </w:r>
    </w:p>
    <w:p w14:paraId="06973A33" w14:textId="6CB94DC6" w:rsidR="0041173A" w:rsidRPr="0041173A" w:rsidRDefault="0041173A" w:rsidP="0041173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Theme="minorHAnsi" w:hAnsiTheme="minorHAnsi" w:cs="Calibri"/>
          <w:color w:val="000000"/>
          <w:szCs w:val="22"/>
        </w:rPr>
      </w:pPr>
      <w:r w:rsidRPr="0041173A">
        <w:rPr>
          <w:rFonts w:asciiTheme="minorHAnsi" w:hAnsiTheme="minorHAnsi" w:cs="Calibri"/>
          <w:color w:val="000000"/>
          <w:szCs w:val="22"/>
        </w:rPr>
        <w:t xml:space="preserve">I have read, understood and know the symptoms associated with COVID-19 (mentioned below) as of the date above. </w:t>
      </w:r>
    </w:p>
    <w:p w14:paraId="72A05804" w14:textId="19E6634B" w:rsidR="0041173A" w:rsidRPr="0041173A" w:rsidRDefault="0041173A" w:rsidP="0041173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Theme="minorHAnsi" w:hAnsiTheme="minorHAnsi" w:cs="Calibri"/>
          <w:color w:val="000000"/>
          <w:szCs w:val="22"/>
        </w:rPr>
      </w:pPr>
      <w:r w:rsidRPr="0041173A">
        <w:rPr>
          <w:rFonts w:asciiTheme="minorHAnsi" w:hAnsiTheme="minorHAnsi" w:cs="Calibri"/>
          <w:color w:val="000000"/>
          <w:szCs w:val="22"/>
        </w:rPr>
        <w:t xml:space="preserve">I will continue to educate myself with the changes to these symptoms as more medical evidence is gathered. </w:t>
      </w:r>
    </w:p>
    <w:p w14:paraId="0C5D9914" w14:textId="77777777" w:rsidR="0041173A" w:rsidRPr="0041173A" w:rsidRDefault="0041173A" w:rsidP="004117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</w:p>
    <w:p w14:paraId="7DC63F0C" w14:textId="77777777" w:rsidR="0041173A" w:rsidRPr="0041173A" w:rsidRDefault="0041173A" w:rsidP="0041173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color w:val="000000"/>
        </w:rPr>
      </w:pPr>
      <w:r w:rsidRPr="0041173A">
        <w:rPr>
          <w:rFonts w:asciiTheme="minorHAnsi" w:hAnsiTheme="minorHAnsi" w:cs="Calibri"/>
          <w:b/>
          <w:bCs/>
          <w:color w:val="000000"/>
        </w:rPr>
        <w:t xml:space="preserve">Main symptoms </w:t>
      </w:r>
    </w:p>
    <w:p w14:paraId="396DA4B3" w14:textId="77777777" w:rsidR="0041173A" w:rsidRPr="0041173A" w:rsidRDefault="0041173A" w:rsidP="0041173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color w:val="000000"/>
        </w:rPr>
      </w:pPr>
      <w:r w:rsidRPr="0041173A">
        <w:rPr>
          <w:rFonts w:asciiTheme="minorHAnsi" w:hAnsiTheme="minorHAnsi" w:cs="Calibri"/>
          <w:color w:val="000000"/>
        </w:rPr>
        <w:t xml:space="preserve">The main symptoms of coronavirus are: </w:t>
      </w:r>
    </w:p>
    <w:p w14:paraId="3E542BE3" w14:textId="60D4095D" w:rsidR="0041173A" w:rsidRPr="0041173A" w:rsidRDefault="0041173A" w:rsidP="0041173A">
      <w:pPr>
        <w:pStyle w:val="4Bulletedcopyblue"/>
        <w:spacing w:after="0" w:line="360" w:lineRule="auto"/>
      </w:pPr>
      <w:r w:rsidRPr="0041173A">
        <w:t xml:space="preserve">high temperature – this means you feel hot to touch on your chest or back (you do not need to measure your temperature) </w:t>
      </w:r>
    </w:p>
    <w:p w14:paraId="3E247A88" w14:textId="0799DC53" w:rsidR="0041173A" w:rsidRPr="0041173A" w:rsidRDefault="0041173A" w:rsidP="0041173A">
      <w:pPr>
        <w:pStyle w:val="4Bulletedcopyblue"/>
        <w:spacing w:after="0" w:line="360" w:lineRule="auto"/>
      </w:pPr>
      <w:r w:rsidRPr="0041173A">
        <w:t xml:space="preserve">new, continuous cough – this means coughing a lot for more than an hour, or 3 or more coughing episodes in 24 hours (if you usually have a cough, it may be worse than usual) </w:t>
      </w:r>
    </w:p>
    <w:p w14:paraId="187D8FCC" w14:textId="6A9E9901" w:rsidR="0041173A" w:rsidRPr="0041173A" w:rsidRDefault="0041173A" w:rsidP="0041173A">
      <w:pPr>
        <w:pStyle w:val="4Bulletedcopyblue"/>
        <w:spacing w:after="0" w:line="360" w:lineRule="auto"/>
      </w:pPr>
      <w:r w:rsidRPr="0041173A">
        <w:t xml:space="preserve">loss or change to your sense of smell or taste – this means you've noticed you cannot smell or taste anything, or things smell or taste different to normal </w:t>
      </w:r>
    </w:p>
    <w:p w14:paraId="040B06A0" w14:textId="77777777" w:rsidR="0041173A" w:rsidRPr="0041173A" w:rsidRDefault="0041173A" w:rsidP="0041173A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color w:val="000000"/>
        </w:rPr>
      </w:pPr>
      <w:r w:rsidRPr="0041173A">
        <w:rPr>
          <w:rFonts w:asciiTheme="minorHAnsi" w:hAnsiTheme="minorHAnsi" w:cs="Calibri"/>
          <w:color w:val="000000"/>
        </w:rPr>
        <w:t xml:space="preserve">Most people with coronavirus have at least one of these symptoms. </w:t>
      </w:r>
    </w:p>
    <w:p w14:paraId="36FCFD0A" w14:textId="77777777" w:rsidR="0041173A" w:rsidRDefault="0041173A" w:rsidP="004117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514DA572" w14:textId="2784427D" w:rsidR="001F48D3" w:rsidRDefault="0041173A" w:rsidP="0041173A">
      <w:pPr>
        <w:pStyle w:val="Bulletlist"/>
        <w:numPr>
          <w:ilvl w:val="0"/>
          <w:numId w:val="21"/>
        </w:numPr>
        <w:spacing w:after="0" w:line="360" w:lineRule="auto"/>
        <w:ind w:left="425" w:hanging="425"/>
      </w:pPr>
      <w:r>
        <w:t>I confirm that I will a</w:t>
      </w:r>
      <w:r w:rsidR="001F48D3">
        <w:t>bide by government guidance</w:t>
      </w:r>
      <w:r w:rsidR="008A0204">
        <w:t xml:space="preserve"> as it evolves</w:t>
      </w:r>
      <w:r w:rsidR="006B5085">
        <w:t xml:space="preserve">, including following the rules on </w:t>
      </w:r>
      <w:r w:rsidR="001F48D3">
        <w:t>social distanc</w:t>
      </w:r>
      <w:r w:rsidR="006B5085">
        <w:t>ing</w:t>
      </w:r>
      <w:r w:rsidR="008A0204">
        <w:t>.</w:t>
      </w:r>
    </w:p>
    <w:p w14:paraId="0C464467" w14:textId="0DD80C17" w:rsidR="009478EE" w:rsidRDefault="0041173A" w:rsidP="0041173A">
      <w:pPr>
        <w:pStyle w:val="Bulletlist"/>
        <w:numPr>
          <w:ilvl w:val="0"/>
          <w:numId w:val="21"/>
        </w:numPr>
        <w:spacing w:after="0" w:line="360" w:lineRule="auto"/>
        <w:ind w:left="425" w:hanging="425"/>
      </w:pPr>
      <w:r>
        <w:t>I will c</w:t>
      </w:r>
      <w:r w:rsidR="009478EE">
        <w:t xml:space="preserve">ommunicate with the school about </w:t>
      </w:r>
      <w:r w:rsidR="00E7265A">
        <w:t xml:space="preserve">the </w:t>
      </w:r>
      <w:r w:rsidR="009478EE">
        <w:t>attendance</w:t>
      </w:r>
      <w:r w:rsidR="00E7265A">
        <w:t xml:space="preserve"> of your child on a timely basis</w:t>
      </w:r>
      <w:r w:rsidR="00803169">
        <w:t>.</w:t>
      </w:r>
    </w:p>
    <w:p w14:paraId="4C17D030" w14:textId="339D34E1" w:rsidR="001F48D3" w:rsidRPr="00351605" w:rsidRDefault="001F48D3" w:rsidP="00D744FA">
      <w:pPr>
        <w:pStyle w:val="Subheading"/>
        <w:rPr>
          <w:color w:val="00B050"/>
        </w:rPr>
      </w:pPr>
      <w:r w:rsidRPr="00351605">
        <w:rPr>
          <w:color w:val="00B050"/>
        </w:rPr>
        <w:t xml:space="preserve">The school </w:t>
      </w:r>
      <w:r w:rsidR="0008668D" w:rsidRPr="00351605">
        <w:rPr>
          <w:color w:val="00B050"/>
        </w:rPr>
        <w:t>has</w:t>
      </w:r>
      <w:r w:rsidR="00D744FA" w:rsidRPr="00351605">
        <w:rPr>
          <w:color w:val="00B050"/>
        </w:rPr>
        <w:t>:</w:t>
      </w:r>
    </w:p>
    <w:p w14:paraId="4E330CF3" w14:textId="46E21E3E" w:rsidR="0054690E" w:rsidRDefault="00BE7A0E" w:rsidP="0041173A">
      <w:pPr>
        <w:pStyle w:val="Bulletlist"/>
        <w:jc w:val="both"/>
      </w:pPr>
      <w:r>
        <w:t>Carr</w:t>
      </w:r>
      <w:r w:rsidR="0008668D">
        <w:t>ied</w:t>
      </w:r>
      <w:r>
        <w:t xml:space="preserve"> out a detailed Covid-19 Risk Assessment</w:t>
      </w:r>
      <w:r w:rsidR="0041173A">
        <w:t>,</w:t>
      </w:r>
      <w:r>
        <w:t xml:space="preserve"> </w:t>
      </w:r>
      <w:r w:rsidR="00726458">
        <w:t xml:space="preserve">which we will keep under </w:t>
      </w:r>
      <w:r w:rsidR="0008668D">
        <w:t>review as matters progress</w:t>
      </w:r>
      <w:r w:rsidR="002F66AF">
        <w:t xml:space="preserve">. </w:t>
      </w:r>
    </w:p>
    <w:p w14:paraId="256ECBF4" w14:textId="324996BE" w:rsidR="003524CF" w:rsidRDefault="003524CF" w:rsidP="0041173A">
      <w:pPr>
        <w:pStyle w:val="Bulletlist"/>
        <w:jc w:val="both"/>
      </w:pPr>
      <w:r>
        <w:t>Carried out detailed planning and organisation for the wider reopening</w:t>
      </w:r>
      <w:r w:rsidR="005A112D">
        <w:t>, with detailed consideration of government guidance</w:t>
      </w:r>
    </w:p>
    <w:p w14:paraId="0162E523" w14:textId="50ECCF58" w:rsidR="00322149" w:rsidRDefault="0009373F" w:rsidP="0041173A">
      <w:pPr>
        <w:pStyle w:val="Bulletlist"/>
        <w:jc w:val="both"/>
      </w:pPr>
      <w:r>
        <w:t>Introduce</w:t>
      </w:r>
      <w:r w:rsidR="0008668D">
        <w:t>d</w:t>
      </w:r>
      <w:r>
        <w:t xml:space="preserve"> an enhanced cleaning schedule </w:t>
      </w:r>
      <w:r w:rsidR="0090036C">
        <w:t>and introduced new hygiene and hand washing procedures for all staff and pupils</w:t>
      </w:r>
    </w:p>
    <w:p w14:paraId="3925013A" w14:textId="097777FE" w:rsidR="001B3251" w:rsidRPr="00CD3C21" w:rsidRDefault="001B3251" w:rsidP="0041173A">
      <w:pPr>
        <w:pStyle w:val="Bulletlist"/>
        <w:jc w:val="both"/>
      </w:pPr>
      <w:r>
        <w:t>Reviewed and updated our Safeguarding procedures</w:t>
      </w:r>
    </w:p>
    <w:p w14:paraId="6F91D4E2" w14:textId="7FE4916A" w:rsidR="00CF3ECD" w:rsidRPr="00595BF9" w:rsidRDefault="00CF3ECD" w:rsidP="0041173A">
      <w:pPr>
        <w:pStyle w:val="Bulletlist"/>
        <w:jc w:val="both"/>
      </w:pPr>
      <w:r w:rsidRPr="00595BF9">
        <w:t>Limited class sizes to</w:t>
      </w:r>
      <w:r w:rsidR="0041173A" w:rsidRPr="00595BF9">
        <w:t xml:space="preserve"> no more than </w:t>
      </w:r>
      <w:r w:rsidR="00595BF9" w:rsidRPr="00595BF9">
        <w:t>10</w:t>
      </w:r>
    </w:p>
    <w:p w14:paraId="289A573F" w14:textId="27594FBF" w:rsidR="00DE6BA3" w:rsidRPr="00595BF9" w:rsidRDefault="00DE6BA3" w:rsidP="0041173A">
      <w:pPr>
        <w:pStyle w:val="Bulletlist"/>
        <w:jc w:val="both"/>
      </w:pPr>
      <w:r w:rsidRPr="00595BF9">
        <w:t xml:space="preserve">Planned to increase our use of outside space for teaching </w:t>
      </w:r>
      <w:r w:rsidR="009B0C91" w:rsidRPr="00595BF9">
        <w:t>and learning</w:t>
      </w:r>
    </w:p>
    <w:p w14:paraId="165B474A" w14:textId="74150EBF" w:rsidR="00CD3C21" w:rsidRPr="00595BF9" w:rsidRDefault="00CD3C21" w:rsidP="0041173A">
      <w:pPr>
        <w:pStyle w:val="Bulletlist"/>
        <w:jc w:val="both"/>
      </w:pPr>
      <w:r w:rsidRPr="00595BF9">
        <w:t xml:space="preserve">Staggered </w:t>
      </w:r>
      <w:r w:rsidR="003D0891" w:rsidRPr="00595BF9">
        <w:t>lunch and break times to reduce contact between groups of children and staff</w:t>
      </w:r>
    </w:p>
    <w:p w14:paraId="66E39884" w14:textId="0EE36FD2" w:rsidR="005B039B" w:rsidRPr="00595BF9" w:rsidRDefault="005B039B" w:rsidP="0041173A">
      <w:pPr>
        <w:pStyle w:val="Bulletlist"/>
        <w:jc w:val="both"/>
      </w:pPr>
      <w:r w:rsidRPr="00595BF9">
        <w:t xml:space="preserve">Put in place </w:t>
      </w:r>
      <w:r w:rsidR="005D117F" w:rsidRPr="00595BF9">
        <w:t xml:space="preserve">training on </w:t>
      </w:r>
      <w:r w:rsidR="00A67E5E" w:rsidRPr="00595BF9">
        <w:t xml:space="preserve">all new rules and procedures and introduced </w:t>
      </w:r>
      <w:r w:rsidRPr="00595BF9">
        <w:t xml:space="preserve">social distancing measures for </w:t>
      </w:r>
      <w:r w:rsidR="00F628B6" w:rsidRPr="00595BF9">
        <w:t xml:space="preserve">school </w:t>
      </w:r>
      <w:r w:rsidRPr="00595BF9">
        <w:t>staff</w:t>
      </w:r>
      <w:r w:rsidR="005D528C" w:rsidRPr="00595BF9">
        <w:t xml:space="preserve">. </w:t>
      </w:r>
    </w:p>
    <w:p w14:paraId="03F4FFA8" w14:textId="0AD3340D" w:rsidR="00F628B6" w:rsidRPr="00595BF9" w:rsidRDefault="00F628B6" w:rsidP="0041173A">
      <w:pPr>
        <w:pStyle w:val="Bulletlist"/>
        <w:jc w:val="both"/>
      </w:pPr>
      <w:r w:rsidRPr="00595BF9">
        <w:t>Created a</w:t>
      </w:r>
      <w:r w:rsidR="00DC6833" w:rsidRPr="00595BF9">
        <w:t xml:space="preserve"> dedicated separate</w:t>
      </w:r>
      <w:r w:rsidRPr="00595BF9">
        <w:t xml:space="preserve"> room for anyone with Covid</w:t>
      </w:r>
      <w:r w:rsidR="00DC6833" w:rsidRPr="00595BF9">
        <w:t xml:space="preserve">-19 symptoms and put in place detailed procedures </w:t>
      </w:r>
      <w:r w:rsidR="00B17A80" w:rsidRPr="00595BF9">
        <w:t>for anyone who falls unwell whilst at school</w:t>
      </w:r>
    </w:p>
    <w:p w14:paraId="65B85583" w14:textId="40256DA9" w:rsidR="001F48D3" w:rsidRDefault="000D57DA" w:rsidP="0041173A">
      <w:pPr>
        <w:pStyle w:val="Bulletlist"/>
        <w:jc w:val="both"/>
      </w:pPr>
      <w:r w:rsidRPr="00595BF9">
        <w:t xml:space="preserve">Ordered Personal Protective Equipment to be ready for the limited </w:t>
      </w:r>
      <w:r w:rsidR="0036323F" w:rsidRPr="00595BF9">
        <w:t>times for when it will need to be used, for example when a person fal</w:t>
      </w:r>
      <w:r w:rsidR="00595BF9">
        <w:t>ls unwell with Covid-19 symptoms</w:t>
      </w:r>
    </w:p>
    <w:p w14:paraId="6C7DA707" w14:textId="48087A83" w:rsidR="00595BF9" w:rsidRDefault="00595BF9" w:rsidP="0041173A">
      <w:pPr>
        <w:pStyle w:val="Bulletlist"/>
        <w:jc w:val="both"/>
      </w:pPr>
      <w:r>
        <w:t>Made provision for supporting children’s emotional and mental wellbeing when they return to school</w:t>
      </w:r>
    </w:p>
    <w:p w14:paraId="315F40CF" w14:textId="77777777" w:rsidR="00595BF9" w:rsidRDefault="00595BF9" w:rsidP="0041173A">
      <w:pPr>
        <w:pStyle w:val="Bulletlist"/>
        <w:jc w:val="both"/>
      </w:pPr>
      <w:r>
        <w:t xml:space="preserve">Put in place procedures for first aid where children may need this. </w:t>
      </w:r>
    </w:p>
    <w:p w14:paraId="5349D27E" w14:textId="77777777" w:rsidR="00595BF9" w:rsidRDefault="00595BF9" w:rsidP="00595BF9">
      <w:pPr>
        <w:pStyle w:val="Bulletlist"/>
        <w:numPr>
          <w:ilvl w:val="0"/>
          <w:numId w:val="0"/>
        </w:numPr>
        <w:jc w:val="both"/>
      </w:pPr>
    </w:p>
    <w:p w14:paraId="689A12B0" w14:textId="2E462017" w:rsidR="001F48D3" w:rsidRPr="001F48D3" w:rsidRDefault="0087175A" w:rsidP="00595BF9">
      <w:pPr>
        <w:pStyle w:val="Bulletlist"/>
        <w:numPr>
          <w:ilvl w:val="0"/>
          <w:numId w:val="0"/>
        </w:numPr>
        <w:jc w:val="both"/>
      </w:pPr>
      <w:r>
        <w:t>The above list highlights some of the most relevant</w:t>
      </w:r>
      <w:r w:rsidR="008003DB">
        <w:t xml:space="preserve"> prot</w:t>
      </w:r>
      <w:r w:rsidR="009B0C91">
        <w:t>e</w:t>
      </w:r>
      <w:r w:rsidR="008003DB">
        <w:t>ctive</w:t>
      </w:r>
      <w:r>
        <w:t xml:space="preserve"> measures we have taken in order make the school as safe a space as possible to care for your children</w:t>
      </w:r>
      <w:r w:rsidR="006C2C42">
        <w:t xml:space="preserve"> during this time</w:t>
      </w:r>
      <w:r w:rsidR="00595BF9">
        <w:t>;</w:t>
      </w:r>
      <w:r>
        <w:t xml:space="preserve"> this list is not exhaustive and </w:t>
      </w:r>
      <w:r w:rsidR="008B4462">
        <w:t>the measures taken will continue to adapt and evolve as matters progress.</w:t>
      </w:r>
    </w:p>
    <w:p w14:paraId="74567B8C" w14:textId="2956D168" w:rsidR="005B160C" w:rsidRDefault="005B160C" w:rsidP="000479DD"/>
    <w:p w14:paraId="0926599D" w14:textId="77777777" w:rsidR="0041173A" w:rsidRPr="0041173A" w:rsidRDefault="0041173A" w:rsidP="0041173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b/>
          <w:bCs/>
          <w:color w:val="000000"/>
          <w:sz w:val="32"/>
          <w:szCs w:val="32"/>
        </w:rPr>
      </w:pPr>
      <w:r w:rsidRPr="0041173A">
        <w:rPr>
          <w:rFonts w:asciiTheme="minorHAnsi" w:hAnsiTheme="minorHAnsi" w:cs="Calibri"/>
          <w:b/>
          <w:bCs/>
          <w:color w:val="000000"/>
          <w:sz w:val="32"/>
          <w:szCs w:val="32"/>
        </w:rPr>
        <w:t xml:space="preserve">Signed: </w:t>
      </w:r>
    </w:p>
    <w:p w14:paraId="1F48870C" w14:textId="77777777" w:rsidR="0041173A" w:rsidRPr="0041173A" w:rsidRDefault="0041173A" w:rsidP="0041173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b/>
          <w:bCs/>
          <w:color w:val="000000"/>
          <w:sz w:val="32"/>
          <w:szCs w:val="32"/>
        </w:rPr>
      </w:pPr>
    </w:p>
    <w:p w14:paraId="3C71A341" w14:textId="77777777" w:rsidR="0041173A" w:rsidRPr="0041173A" w:rsidRDefault="0041173A" w:rsidP="0041173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b/>
          <w:bCs/>
          <w:color w:val="000000"/>
          <w:sz w:val="32"/>
          <w:szCs w:val="32"/>
        </w:rPr>
      </w:pPr>
      <w:r w:rsidRPr="0041173A">
        <w:rPr>
          <w:rFonts w:asciiTheme="minorHAnsi" w:hAnsiTheme="minorHAnsi" w:cs="Calibri"/>
          <w:b/>
          <w:bCs/>
          <w:color w:val="000000"/>
          <w:sz w:val="32"/>
          <w:szCs w:val="32"/>
        </w:rPr>
        <w:t>Name:</w:t>
      </w:r>
    </w:p>
    <w:p w14:paraId="6E90BF47" w14:textId="77777777" w:rsidR="0041173A" w:rsidRPr="0041173A" w:rsidRDefault="0041173A" w:rsidP="0041173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b/>
          <w:bCs/>
          <w:color w:val="000000"/>
          <w:sz w:val="32"/>
          <w:szCs w:val="32"/>
        </w:rPr>
      </w:pPr>
    </w:p>
    <w:p w14:paraId="4206F40A" w14:textId="77777777" w:rsidR="0041173A" w:rsidRPr="0041173A" w:rsidRDefault="0041173A" w:rsidP="0041173A">
      <w:pPr>
        <w:spacing w:line="360" w:lineRule="auto"/>
        <w:jc w:val="both"/>
        <w:rPr>
          <w:rFonts w:asciiTheme="minorHAnsi" w:hAnsiTheme="minorHAnsi"/>
          <w:sz w:val="32"/>
          <w:szCs w:val="32"/>
        </w:rPr>
      </w:pPr>
      <w:r w:rsidRPr="0041173A">
        <w:rPr>
          <w:rFonts w:asciiTheme="minorHAnsi" w:hAnsiTheme="minorHAnsi" w:cs="Calibri"/>
          <w:b/>
          <w:bCs/>
          <w:color w:val="000000"/>
          <w:sz w:val="32"/>
          <w:szCs w:val="32"/>
        </w:rPr>
        <w:t>Date:</w:t>
      </w:r>
    </w:p>
    <w:p w14:paraId="003194CE" w14:textId="77777777" w:rsidR="0041173A" w:rsidRPr="00163D07" w:rsidRDefault="0041173A" w:rsidP="000479DD"/>
    <w:sectPr w:rsidR="0041173A" w:rsidRPr="00163D07" w:rsidSect="00C520E7">
      <w:headerReference w:type="default" r:id="rId13"/>
      <w:footerReference w:type="even" r:id="rId14"/>
      <w:footerReference w:type="default" r:id="rId15"/>
      <w:footerReference w:type="first" r:id="rId16"/>
      <w:pgSz w:w="11900" w:h="16840" w:code="9"/>
      <w:pgMar w:top="1701" w:right="1077" w:bottom="1701" w:left="1077" w:header="62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9E08A" w14:textId="77777777" w:rsidR="0041173A" w:rsidRDefault="0041173A" w:rsidP="003C56A0">
      <w:pPr>
        <w:spacing w:line="240" w:lineRule="auto"/>
      </w:pPr>
      <w:r>
        <w:separator/>
      </w:r>
    </w:p>
  </w:endnote>
  <w:endnote w:type="continuationSeparator" w:id="0">
    <w:p w14:paraId="3823091B" w14:textId="77777777" w:rsidR="0041173A" w:rsidRDefault="0041173A" w:rsidP="003C5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Agenda">
    <w:altName w:val="Arial"/>
    <w:panose1 w:val="00000000000000000000"/>
    <w:charset w:val="00"/>
    <w:family w:val="modern"/>
    <w:notTrueType/>
    <w:pitch w:val="variable"/>
    <w:sig w:usb0="00000001" w:usb1="40002048" w:usb2="00000000" w:usb3="00000000" w:csb0="0000011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88498143"/>
      <w:docPartObj>
        <w:docPartGallery w:val="Page Numbers (Bottom of Page)"/>
        <w:docPartUnique/>
      </w:docPartObj>
    </w:sdtPr>
    <w:sdtContent>
      <w:p w14:paraId="32F61716" w14:textId="77777777" w:rsidR="0041173A" w:rsidRDefault="0041173A" w:rsidP="00AD6E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E06BB4" w14:textId="77777777" w:rsidR="0041173A" w:rsidRDefault="0041173A" w:rsidP="00A5446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200319944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b/>
        <w:bCs/>
        <w:sz w:val="22"/>
        <w:szCs w:val="22"/>
      </w:rPr>
    </w:sdtEndPr>
    <w:sdtContent>
      <w:p w14:paraId="20914FF3" w14:textId="77777777" w:rsidR="0041173A" w:rsidRPr="00C520E7" w:rsidRDefault="0041173A" w:rsidP="00AD6E3F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b/>
            <w:bCs/>
            <w:sz w:val="22"/>
            <w:szCs w:val="22"/>
          </w:rPr>
        </w:pPr>
        <w:r w:rsidRPr="00C520E7">
          <w:rPr>
            <w:rStyle w:val="PageNumber"/>
            <w:rFonts w:ascii="Arial" w:hAnsi="Arial" w:cs="Arial"/>
            <w:b/>
            <w:bCs/>
            <w:sz w:val="24"/>
          </w:rPr>
          <w:fldChar w:fldCharType="begin"/>
        </w:r>
        <w:r w:rsidRPr="00C520E7">
          <w:rPr>
            <w:rStyle w:val="PageNumber"/>
            <w:rFonts w:ascii="Arial" w:hAnsi="Arial" w:cs="Arial"/>
            <w:b/>
            <w:bCs/>
            <w:sz w:val="24"/>
          </w:rPr>
          <w:instrText xml:space="preserve"> PAGE </w:instrText>
        </w:r>
        <w:r w:rsidRPr="00C520E7">
          <w:rPr>
            <w:rStyle w:val="PageNumber"/>
            <w:rFonts w:ascii="Arial" w:hAnsi="Arial" w:cs="Arial"/>
            <w:b/>
            <w:bCs/>
            <w:sz w:val="24"/>
          </w:rPr>
          <w:fldChar w:fldCharType="separate"/>
        </w:r>
        <w:r w:rsidR="001B4B75">
          <w:rPr>
            <w:rStyle w:val="PageNumber"/>
            <w:rFonts w:ascii="Arial" w:hAnsi="Arial" w:cs="Arial"/>
            <w:b/>
            <w:bCs/>
            <w:noProof/>
            <w:sz w:val="24"/>
          </w:rPr>
          <w:t>3</w:t>
        </w:r>
        <w:r w:rsidRPr="00C520E7">
          <w:rPr>
            <w:rStyle w:val="PageNumber"/>
            <w:rFonts w:ascii="Arial" w:hAnsi="Arial" w:cs="Arial"/>
            <w:b/>
            <w:bCs/>
            <w:sz w:val="24"/>
          </w:rPr>
          <w:fldChar w:fldCharType="end"/>
        </w:r>
      </w:p>
    </w:sdtContent>
  </w:sdt>
  <w:p w14:paraId="0A67DC02" w14:textId="77777777" w:rsidR="0041173A" w:rsidRPr="00AD6E3F" w:rsidRDefault="0041173A" w:rsidP="00AD6E3F">
    <w:pPr>
      <w:pStyle w:val="Title1"/>
      <w:spacing w:before="0" w:after="0"/>
      <w:rPr>
        <w:sz w:val="18"/>
        <w:szCs w:val="18"/>
      </w:rPr>
    </w:pPr>
    <w:r w:rsidRPr="00AD6E3F">
      <w:rPr>
        <w:sz w:val="18"/>
        <w:szCs w:val="18"/>
      </w:rPr>
      <w:t>Respect + Responsibility + Relationships + Resilience + Reverence</w:t>
    </w:r>
  </w:p>
  <w:p w14:paraId="4D70006F" w14:textId="77777777" w:rsidR="0041173A" w:rsidRPr="00AD6E3F" w:rsidRDefault="0041173A" w:rsidP="00AD6E3F">
    <w:pPr>
      <w:pStyle w:val="Title1"/>
      <w:spacing w:before="0" w:after="0"/>
      <w:rPr>
        <w:sz w:val="18"/>
        <w:szCs w:val="18"/>
      </w:rPr>
    </w:pPr>
    <w:r w:rsidRPr="00AD6E3F">
      <w:rPr>
        <w:sz w:val="18"/>
        <w:szCs w:val="18"/>
      </w:rPr>
      <w:t xml:space="preserve">Five Rs = Ready for Life </w:t>
    </w:r>
  </w:p>
  <w:p w14:paraId="633E0F5C" w14:textId="77777777" w:rsidR="0041173A" w:rsidRPr="00AD6E3F" w:rsidRDefault="0041173A" w:rsidP="00AD6E3F">
    <w:pPr>
      <w:pStyle w:val="Title1"/>
      <w:spacing w:before="0" w:after="0"/>
      <w:rPr>
        <w:sz w:val="18"/>
        <w:szCs w:val="18"/>
      </w:rPr>
    </w:pPr>
    <w:r w:rsidRPr="00AD6E3F">
      <w:rPr>
        <w:sz w:val="18"/>
        <w:szCs w:val="18"/>
      </w:rPr>
      <w:t>“I have come that they may have life, and have it to the full.”  John 10:10</w:t>
    </w:r>
  </w:p>
  <w:p w14:paraId="01B4CE96" w14:textId="452C290B" w:rsidR="0041173A" w:rsidRPr="00C520E7" w:rsidRDefault="0041173A" w:rsidP="00AD6E3F">
    <w:pPr>
      <w:pStyle w:val="Footer"/>
      <w:ind w:right="360"/>
      <w:rPr>
        <w:rFonts w:asciiTheme="majorHAnsi" w:hAnsiTheme="majorHAnsi" w:cstheme="majorHAnsi"/>
        <w:b/>
        <w:bCs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FF295" w14:textId="77777777" w:rsidR="0041173A" w:rsidRDefault="0041173A">
    <w:pPr>
      <w:pStyle w:val="Footer"/>
    </w:pPr>
    <w:r>
      <w:t>A place to thrive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58E00" w14:textId="77777777" w:rsidR="0041173A" w:rsidRDefault="0041173A" w:rsidP="003C56A0">
      <w:pPr>
        <w:spacing w:line="240" w:lineRule="auto"/>
      </w:pPr>
      <w:r>
        <w:separator/>
      </w:r>
    </w:p>
  </w:footnote>
  <w:footnote w:type="continuationSeparator" w:id="0">
    <w:p w14:paraId="131C92E2" w14:textId="77777777" w:rsidR="0041173A" w:rsidRDefault="0041173A" w:rsidP="003C56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6BB9E" w14:textId="743092A4" w:rsidR="0041173A" w:rsidRPr="00C520E7" w:rsidRDefault="0041173A" w:rsidP="00AD6E3F">
    <w:pPr>
      <w:pStyle w:val="Heading2"/>
      <w:jc w:val="center"/>
      <w:rPr>
        <w:color w:val="564B51" w:themeColor="text2"/>
      </w:rPr>
    </w:pPr>
    <w:r>
      <w:rPr>
        <w:noProof/>
        <w:color w:val="564B51" w:themeColor="text2"/>
        <w:lang w:eastAsia="en-GB"/>
      </w:rPr>
      <w:t xml:space="preserve">       Heckington St. Andrew’s C of E </w:t>
    </w:r>
    <w:r>
      <w:rPr>
        <w:color w:val="564B51" w:themeColor="text2"/>
      </w:rPr>
      <w:t>Home School Agreement – Covid-19 Addendum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B217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94C6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C82CA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58236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4EDB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9E87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1294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0CFE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CE1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FA68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EC606C"/>
      </w:rPr>
    </w:lvl>
  </w:abstractNum>
  <w:abstractNum w:abstractNumId="10">
    <w:nsid w:val="10013654"/>
    <w:multiLevelType w:val="hybridMultilevel"/>
    <w:tmpl w:val="71D22536"/>
    <w:lvl w:ilvl="0" w:tplc="FBFEDF12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1396519"/>
    <w:multiLevelType w:val="hybridMultilevel"/>
    <w:tmpl w:val="6F7A3F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1E81FB9"/>
    <w:multiLevelType w:val="hybridMultilevel"/>
    <w:tmpl w:val="79BA6720"/>
    <w:lvl w:ilvl="0" w:tplc="B4FCA52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845940"/>
    <w:multiLevelType w:val="hybridMultilevel"/>
    <w:tmpl w:val="5EA40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A33AB9"/>
    <w:multiLevelType w:val="hybridMultilevel"/>
    <w:tmpl w:val="25220D3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AA73575"/>
    <w:multiLevelType w:val="hybridMultilevel"/>
    <w:tmpl w:val="FC7243CA"/>
    <w:lvl w:ilvl="0" w:tplc="B4FCA5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F37002"/>
    <w:multiLevelType w:val="hybridMultilevel"/>
    <w:tmpl w:val="9830EAC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8BE34D2"/>
    <w:multiLevelType w:val="hybridMultilevel"/>
    <w:tmpl w:val="400C6CAC"/>
    <w:lvl w:ilvl="0" w:tplc="464091FC">
      <w:start w:val="1"/>
      <w:numFmt w:val="bullet"/>
      <w:pStyle w:val="4Bulletedcopyblue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E5D50EC"/>
    <w:multiLevelType w:val="hybridMultilevel"/>
    <w:tmpl w:val="6A6ACD86"/>
    <w:lvl w:ilvl="0" w:tplc="B4FCA52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4D80F5A"/>
    <w:multiLevelType w:val="multilevel"/>
    <w:tmpl w:val="3B26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F745ACA"/>
    <w:multiLevelType w:val="hybridMultilevel"/>
    <w:tmpl w:val="8A6E1AD8"/>
    <w:lvl w:ilvl="0" w:tplc="B4FCA52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  <w:num w:numId="13">
    <w:abstractNumId w:val="19"/>
  </w:num>
  <w:num w:numId="14">
    <w:abstractNumId w:val="13"/>
  </w:num>
  <w:num w:numId="15">
    <w:abstractNumId w:val="15"/>
  </w:num>
  <w:num w:numId="16">
    <w:abstractNumId w:val="18"/>
  </w:num>
  <w:num w:numId="17">
    <w:abstractNumId w:val="14"/>
  </w:num>
  <w:num w:numId="18">
    <w:abstractNumId w:val="12"/>
  </w:num>
  <w:num w:numId="19">
    <w:abstractNumId w:val="16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D3"/>
    <w:rsid w:val="000479DD"/>
    <w:rsid w:val="00062B06"/>
    <w:rsid w:val="00075203"/>
    <w:rsid w:val="00082155"/>
    <w:rsid w:val="000860A2"/>
    <w:rsid w:val="0008668D"/>
    <w:rsid w:val="00091E0B"/>
    <w:rsid w:val="0009373F"/>
    <w:rsid w:val="000948BA"/>
    <w:rsid w:val="000A32BC"/>
    <w:rsid w:val="000D57DA"/>
    <w:rsid w:val="00151B35"/>
    <w:rsid w:val="00163D07"/>
    <w:rsid w:val="00166C24"/>
    <w:rsid w:val="001833CF"/>
    <w:rsid w:val="001B3251"/>
    <w:rsid w:val="001B4B75"/>
    <w:rsid w:val="001D03B0"/>
    <w:rsid w:val="001D0B70"/>
    <w:rsid w:val="001D1371"/>
    <w:rsid w:val="001F48D3"/>
    <w:rsid w:val="002025CD"/>
    <w:rsid w:val="00293C3C"/>
    <w:rsid w:val="002B3A6A"/>
    <w:rsid w:val="002F66AF"/>
    <w:rsid w:val="00322149"/>
    <w:rsid w:val="00351605"/>
    <w:rsid w:val="003524CF"/>
    <w:rsid w:val="003562A2"/>
    <w:rsid w:val="0036323F"/>
    <w:rsid w:val="003842E9"/>
    <w:rsid w:val="003A1200"/>
    <w:rsid w:val="003C56A0"/>
    <w:rsid w:val="003D0891"/>
    <w:rsid w:val="003D4033"/>
    <w:rsid w:val="003E6953"/>
    <w:rsid w:val="003F08BA"/>
    <w:rsid w:val="0041173A"/>
    <w:rsid w:val="00434242"/>
    <w:rsid w:val="004728C8"/>
    <w:rsid w:val="00503FAE"/>
    <w:rsid w:val="0054690E"/>
    <w:rsid w:val="00595BF9"/>
    <w:rsid w:val="005A112D"/>
    <w:rsid w:val="005A2380"/>
    <w:rsid w:val="005B039B"/>
    <w:rsid w:val="005B160C"/>
    <w:rsid w:val="005D117F"/>
    <w:rsid w:val="005D528C"/>
    <w:rsid w:val="005E5754"/>
    <w:rsid w:val="0064102F"/>
    <w:rsid w:val="006468F0"/>
    <w:rsid w:val="006A29F5"/>
    <w:rsid w:val="006B5085"/>
    <w:rsid w:val="006C2C42"/>
    <w:rsid w:val="006D0CE3"/>
    <w:rsid w:val="006E01E9"/>
    <w:rsid w:val="007028CC"/>
    <w:rsid w:val="00717D62"/>
    <w:rsid w:val="00726458"/>
    <w:rsid w:val="00772138"/>
    <w:rsid w:val="008003DB"/>
    <w:rsid w:val="00801F3C"/>
    <w:rsid w:val="00803169"/>
    <w:rsid w:val="0081493D"/>
    <w:rsid w:val="008479E0"/>
    <w:rsid w:val="0087175A"/>
    <w:rsid w:val="008A0204"/>
    <w:rsid w:val="008B4462"/>
    <w:rsid w:val="0090036C"/>
    <w:rsid w:val="009478EE"/>
    <w:rsid w:val="00953627"/>
    <w:rsid w:val="009539A9"/>
    <w:rsid w:val="0099541B"/>
    <w:rsid w:val="009B0C91"/>
    <w:rsid w:val="009D74CB"/>
    <w:rsid w:val="00A5446F"/>
    <w:rsid w:val="00A67E5E"/>
    <w:rsid w:val="00A76C80"/>
    <w:rsid w:val="00AB24DE"/>
    <w:rsid w:val="00AC5D6B"/>
    <w:rsid w:val="00AD6E3F"/>
    <w:rsid w:val="00B17A80"/>
    <w:rsid w:val="00B623DD"/>
    <w:rsid w:val="00BD419D"/>
    <w:rsid w:val="00BE00A5"/>
    <w:rsid w:val="00BE7A0E"/>
    <w:rsid w:val="00C2211C"/>
    <w:rsid w:val="00C520E7"/>
    <w:rsid w:val="00C53AFE"/>
    <w:rsid w:val="00C7264B"/>
    <w:rsid w:val="00C8213B"/>
    <w:rsid w:val="00CA3DF0"/>
    <w:rsid w:val="00CD3C21"/>
    <w:rsid w:val="00CF3ECD"/>
    <w:rsid w:val="00D27781"/>
    <w:rsid w:val="00D54EC4"/>
    <w:rsid w:val="00D744FA"/>
    <w:rsid w:val="00DC6833"/>
    <w:rsid w:val="00DE54AD"/>
    <w:rsid w:val="00DE6BA3"/>
    <w:rsid w:val="00E2557B"/>
    <w:rsid w:val="00E5316D"/>
    <w:rsid w:val="00E66042"/>
    <w:rsid w:val="00E7265A"/>
    <w:rsid w:val="00E844C0"/>
    <w:rsid w:val="00EC762F"/>
    <w:rsid w:val="00F1174A"/>
    <w:rsid w:val="00F27F78"/>
    <w:rsid w:val="00F628B6"/>
    <w:rsid w:val="00F62E5C"/>
    <w:rsid w:val="00FC4234"/>
    <w:rsid w:val="00FC6CC1"/>
    <w:rsid w:val="00FE50AF"/>
    <w:rsid w:val="00FF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1A19F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627"/>
    <w:pPr>
      <w:spacing w:after="120" w:line="300" w:lineRule="exact"/>
    </w:pPr>
    <w:rPr>
      <w:rFonts w:ascii="Garamond" w:hAnsi="Garamond"/>
    </w:rPr>
  </w:style>
  <w:style w:type="paragraph" w:styleId="Heading1">
    <w:name w:val="heading 1"/>
    <w:aliases w:val="Main heading"/>
    <w:basedOn w:val="Normal"/>
    <w:next w:val="Normal"/>
    <w:link w:val="Heading1Char"/>
    <w:uiPriority w:val="9"/>
    <w:qFormat/>
    <w:rsid w:val="00C520E7"/>
    <w:pPr>
      <w:keepNext/>
      <w:keepLines/>
      <w:spacing w:line="440" w:lineRule="exact"/>
      <w:outlineLvl w:val="0"/>
    </w:pPr>
    <w:rPr>
      <w:rFonts w:ascii="Arial" w:eastAsiaTheme="majorEastAsia" w:hAnsi="Arial" w:cs="Times New Roman (Headings CS)"/>
      <w:b/>
      <w:color w:val="564B51" w:themeColor="accent2"/>
      <w:sz w:val="36"/>
      <w:szCs w:val="32"/>
    </w:rPr>
  </w:style>
  <w:style w:type="paragraph" w:styleId="Heading2">
    <w:name w:val="heading 2"/>
    <w:aliases w:val="Section heading"/>
    <w:basedOn w:val="Normal"/>
    <w:next w:val="Normal"/>
    <w:link w:val="Heading2Char"/>
    <w:uiPriority w:val="9"/>
    <w:unhideWhenUsed/>
    <w:qFormat/>
    <w:rsid w:val="003842E9"/>
    <w:pPr>
      <w:keepNext/>
      <w:keepLines/>
      <w:spacing w:before="240" w:after="60" w:line="320" w:lineRule="exact"/>
      <w:outlineLvl w:val="1"/>
    </w:pPr>
    <w:rPr>
      <w:rFonts w:ascii="Arial" w:eastAsiaTheme="majorEastAsia" w:hAnsi="Arial" w:cs="Times New Roman (Headings CS)"/>
      <w:b/>
      <w:color w:val="EC606C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5A2380"/>
    <w:pPr>
      <w:numPr>
        <w:numId w:val="10"/>
      </w:numPr>
      <w:spacing w:before="120"/>
      <w:ind w:left="227" w:hanging="227"/>
    </w:pPr>
  </w:style>
  <w:style w:type="paragraph" w:styleId="Header">
    <w:name w:val="header"/>
    <w:basedOn w:val="Normal"/>
    <w:link w:val="HeaderChar"/>
    <w:uiPriority w:val="99"/>
    <w:unhideWhenUsed/>
    <w:rsid w:val="005A238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380"/>
    <w:rPr>
      <w:rFonts w:ascii="Garamond" w:hAnsi="Garamond"/>
    </w:rPr>
  </w:style>
  <w:style w:type="paragraph" w:styleId="Footer">
    <w:name w:val="footer"/>
    <w:basedOn w:val="Normal"/>
    <w:link w:val="FooterChar"/>
    <w:uiPriority w:val="99"/>
    <w:unhideWhenUsed/>
    <w:rsid w:val="00D54EC4"/>
    <w:pPr>
      <w:tabs>
        <w:tab w:val="center" w:pos="4513"/>
        <w:tab w:val="right" w:pos="9026"/>
      </w:tabs>
    </w:pPr>
    <w:rPr>
      <w:rFonts w:ascii="Agenda" w:hAnsi="Agenda" w:cs="Times New Roman (Body CS)"/>
      <w:color w:val="564B51"/>
      <w:spacing w:val="6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D54EC4"/>
    <w:rPr>
      <w:rFonts w:ascii="Agenda" w:hAnsi="Agenda" w:cs="Times New Roman (Body CS)"/>
      <w:color w:val="564B51"/>
      <w:spacing w:val="6"/>
      <w:sz w:val="26"/>
    </w:rPr>
  </w:style>
  <w:style w:type="character" w:customStyle="1" w:styleId="Heading1Char">
    <w:name w:val="Heading 1 Char"/>
    <w:aliases w:val="Main heading Char"/>
    <w:basedOn w:val="DefaultParagraphFont"/>
    <w:link w:val="Heading1"/>
    <w:uiPriority w:val="9"/>
    <w:rsid w:val="00C520E7"/>
    <w:rPr>
      <w:rFonts w:ascii="Arial" w:eastAsiaTheme="majorEastAsia" w:hAnsi="Arial" w:cs="Times New Roman (Headings CS)"/>
      <w:b/>
      <w:color w:val="564B51" w:themeColor="accent2"/>
      <w:sz w:val="36"/>
      <w:szCs w:val="32"/>
    </w:rPr>
  </w:style>
  <w:style w:type="character" w:customStyle="1" w:styleId="Heading2Char">
    <w:name w:val="Heading 2 Char"/>
    <w:aliases w:val="Section heading Char"/>
    <w:basedOn w:val="DefaultParagraphFont"/>
    <w:link w:val="Heading2"/>
    <w:uiPriority w:val="9"/>
    <w:rsid w:val="003842E9"/>
    <w:rPr>
      <w:rFonts w:ascii="Arial" w:eastAsiaTheme="majorEastAsia" w:hAnsi="Arial" w:cs="Times New Roman (Headings CS)"/>
      <w:b/>
      <w:color w:val="EC606C"/>
      <w:sz w:val="28"/>
      <w:szCs w:val="26"/>
    </w:rPr>
  </w:style>
  <w:style w:type="character" w:styleId="Strong">
    <w:name w:val="Strong"/>
    <w:basedOn w:val="DefaultParagraphFont"/>
    <w:uiPriority w:val="22"/>
    <w:qFormat/>
    <w:rsid w:val="005A2380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E66042"/>
  </w:style>
  <w:style w:type="paragraph" w:styleId="Title">
    <w:name w:val="Title"/>
    <w:aliases w:val="Main title"/>
    <w:basedOn w:val="Normal"/>
    <w:next w:val="Normal"/>
    <w:link w:val="TitleChar"/>
    <w:uiPriority w:val="10"/>
    <w:rsid w:val="00C520E7"/>
    <w:pPr>
      <w:spacing w:line="620" w:lineRule="exact"/>
      <w:contextualSpacing/>
    </w:pPr>
    <w:rPr>
      <w:rFonts w:ascii="Arial" w:eastAsiaTheme="majorEastAsia" w:hAnsi="Arial" w:cs="Times New Roman (Headings CS)"/>
      <w:b/>
      <w:color w:val="564B51"/>
      <w:kern w:val="28"/>
      <w:sz w:val="36"/>
      <w:szCs w:val="56"/>
    </w:rPr>
  </w:style>
  <w:style w:type="character" w:customStyle="1" w:styleId="TitleChar">
    <w:name w:val="Title Char"/>
    <w:aliases w:val="Main title Char"/>
    <w:basedOn w:val="DefaultParagraphFont"/>
    <w:link w:val="Title"/>
    <w:uiPriority w:val="10"/>
    <w:rsid w:val="00C520E7"/>
    <w:rPr>
      <w:rFonts w:ascii="Arial" w:eastAsiaTheme="majorEastAsia" w:hAnsi="Arial" w:cs="Times New Roman (Headings CS)"/>
      <w:b/>
      <w:color w:val="564B51"/>
      <w:kern w:val="28"/>
      <w:sz w:val="36"/>
      <w:szCs w:val="56"/>
    </w:rPr>
  </w:style>
  <w:style w:type="paragraph" w:styleId="NoSpacing">
    <w:name w:val="No Spacing"/>
    <w:link w:val="NoSpacingChar"/>
    <w:uiPriority w:val="1"/>
    <w:qFormat/>
    <w:rsid w:val="003F08BA"/>
    <w:rPr>
      <w:rFonts w:eastAsiaTheme="minorEastAsia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3F08BA"/>
    <w:rPr>
      <w:rFonts w:eastAsiaTheme="minorEastAsia"/>
      <w:szCs w:val="22"/>
      <w:lang w:val="en-US" w:eastAsia="zh-CN"/>
    </w:rPr>
  </w:style>
  <w:style w:type="table" w:styleId="TableGrid">
    <w:name w:val="Table Grid"/>
    <w:basedOn w:val="TableNormal"/>
    <w:uiPriority w:val="39"/>
    <w:rsid w:val="00953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1B35"/>
    <w:rPr>
      <w:color w:val="EC606C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151B35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166C24"/>
    <w:pPr>
      <w:ind w:left="720"/>
      <w:contextualSpacing/>
    </w:pPr>
  </w:style>
  <w:style w:type="paragraph" w:customStyle="1" w:styleId="Bulletlist">
    <w:name w:val="Bullet list"/>
    <w:basedOn w:val="ListParagraph"/>
    <w:link w:val="BulletlistChar"/>
    <w:qFormat/>
    <w:rsid w:val="00166C24"/>
    <w:pPr>
      <w:numPr>
        <w:numId w:val="1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66C24"/>
    <w:rPr>
      <w:rFonts w:ascii="Garamond" w:hAnsi="Garamond"/>
    </w:rPr>
  </w:style>
  <w:style w:type="character" w:customStyle="1" w:styleId="BulletlistChar">
    <w:name w:val="Bullet list Char"/>
    <w:basedOn w:val="ListParagraphChar"/>
    <w:link w:val="Bulletlist"/>
    <w:rsid w:val="00166C24"/>
    <w:rPr>
      <w:rFonts w:ascii="Garamond" w:hAnsi="Garamond"/>
    </w:rPr>
  </w:style>
  <w:style w:type="paragraph" w:customStyle="1" w:styleId="Subheading">
    <w:name w:val="Subheading"/>
    <w:basedOn w:val="Heading2"/>
    <w:link w:val="SubheadingChar"/>
    <w:qFormat/>
    <w:rsid w:val="00C520E7"/>
    <w:rPr>
      <w:color w:val="EC606C" w:themeColor="accent1"/>
      <w:sz w:val="24"/>
      <w:szCs w:val="24"/>
    </w:rPr>
  </w:style>
  <w:style w:type="character" w:customStyle="1" w:styleId="SubheadingChar">
    <w:name w:val="Subheading Char"/>
    <w:basedOn w:val="Heading2Char"/>
    <w:link w:val="Subheading"/>
    <w:rsid w:val="00C520E7"/>
    <w:rPr>
      <w:rFonts w:ascii="Arial" w:eastAsiaTheme="majorEastAsia" w:hAnsi="Arial" w:cs="Times New Roman (Headings CS)"/>
      <w:b/>
      <w:color w:val="EC606C" w:themeColor="accent1"/>
      <w:sz w:val="28"/>
      <w:szCs w:val="26"/>
    </w:rPr>
  </w:style>
  <w:style w:type="character" w:styleId="Emphasis">
    <w:name w:val="Emphasis"/>
    <w:basedOn w:val="DefaultParagraphFont"/>
    <w:uiPriority w:val="20"/>
    <w:qFormat/>
    <w:rsid w:val="00C520E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E3F"/>
    <w:rPr>
      <w:rFonts w:ascii="Tahoma" w:hAnsi="Tahoma" w:cs="Tahoma"/>
      <w:sz w:val="16"/>
      <w:szCs w:val="16"/>
    </w:rPr>
  </w:style>
  <w:style w:type="paragraph" w:customStyle="1" w:styleId="Title1">
    <w:name w:val="Title 1"/>
    <w:basedOn w:val="Heading1"/>
    <w:link w:val="Title1Char"/>
    <w:autoRedefine/>
    <w:qFormat/>
    <w:rsid w:val="00AD6E3F"/>
    <w:pPr>
      <w:spacing w:before="480" w:line="240" w:lineRule="auto"/>
      <w:jc w:val="center"/>
    </w:pPr>
    <w:rPr>
      <w:rFonts w:eastAsia="MS Gothic" w:cs="Times New Roman"/>
      <w:bCs/>
      <w:color w:val="auto"/>
      <w:sz w:val="56"/>
      <w:lang w:val="en-US"/>
    </w:rPr>
  </w:style>
  <w:style w:type="character" w:customStyle="1" w:styleId="Title1Char">
    <w:name w:val="Title 1 Char"/>
    <w:link w:val="Title1"/>
    <w:locked/>
    <w:rsid w:val="00AD6E3F"/>
    <w:rPr>
      <w:rFonts w:ascii="Arial" w:eastAsia="MS Gothic" w:hAnsi="Arial" w:cs="Times New Roman"/>
      <w:b/>
      <w:bCs/>
      <w:sz w:val="56"/>
      <w:szCs w:val="32"/>
      <w:lang w:val="en-US"/>
    </w:rPr>
  </w:style>
  <w:style w:type="paragraph" w:customStyle="1" w:styleId="Default">
    <w:name w:val="Default"/>
    <w:rsid w:val="00AD6E3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4Bulletedcopyblue">
    <w:name w:val="4 Bulleted copy blue"/>
    <w:basedOn w:val="Normal"/>
    <w:rsid w:val="0041173A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627"/>
    <w:pPr>
      <w:spacing w:after="120" w:line="300" w:lineRule="exact"/>
    </w:pPr>
    <w:rPr>
      <w:rFonts w:ascii="Garamond" w:hAnsi="Garamond"/>
    </w:rPr>
  </w:style>
  <w:style w:type="paragraph" w:styleId="Heading1">
    <w:name w:val="heading 1"/>
    <w:aliases w:val="Main heading"/>
    <w:basedOn w:val="Normal"/>
    <w:next w:val="Normal"/>
    <w:link w:val="Heading1Char"/>
    <w:uiPriority w:val="9"/>
    <w:qFormat/>
    <w:rsid w:val="00C520E7"/>
    <w:pPr>
      <w:keepNext/>
      <w:keepLines/>
      <w:spacing w:line="440" w:lineRule="exact"/>
      <w:outlineLvl w:val="0"/>
    </w:pPr>
    <w:rPr>
      <w:rFonts w:ascii="Arial" w:eastAsiaTheme="majorEastAsia" w:hAnsi="Arial" w:cs="Times New Roman (Headings CS)"/>
      <w:b/>
      <w:color w:val="564B51" w:themeColor="accent2"/>
      <w:sz w:val="36"/>
      <w:szCs w:val="32"/>
    </w:rPr>
  </w:style>
  <w:style w:type="paragraph" w:styleId="Heading2">
    <w:name w:val="heading 2"/>
    <w:aliases w:val="Section heading"/>
    <w:basedOn w:val="Normal"/>
    <w:next w:val="Normal"/>
    <w:link w:val="Heading2Char"/>
    <w:uiPriority w:val="9"/>
    <w:unhideWhenUsed/>
    <w:qFormat/>
    <w:rsid w:val="003842E9"/>
    <w:pPr>
      <w:keepNext/>
      <w:keepLines/>
      <w:spacing w:before="240" w:after="60" w:line="320" w:lineRule="exact"/>
      <w:outlineLvl w:val="1"/>
    </w:pPr>
    <w:rPr>
      <w:rFonts w:ascii="Arial" w:eastAsiaTheme="majorEastAsia" w:hAnsi="Arial" w:cs="Times New Roman (Headings CS)"/>
      <w:b/>
      <w:color w:val="EC606C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5A2380"/>
    <w:pPr>
      <w:numPr>
        <w:numId w:val="10"/>
      </w:numPr>
      <w:spacing w:before="120"/>
      <w:ind w:left="227" w:hanging="227"/>
    </w:pPr>
  </w:style>
  <w:style w:type="paragraph" w:styleId="Header">
    <w:name w:val="header"/>
    <w:basedOn w:val="Normal"/>
    <w:link w:val="HeaderChar"/>
    <w:uiPriority w:val="99"/>
    <w:unhideWhenUsed/>
    <w:rsid w:val="005A238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380"/>
    <w:rPr>
      <w:rFonts w:ascii="Garamond" w:hAnsi="Garamond"/>
    </w:rPr>
  </w:style>
  <w:style w:type="paragraph" w:styleId="Footer">
    <w:name w:val="footer"/>
    <w:basedOn w:val="Normal"/>
    <w:link w:val="FooterChar"/>
    <w:uiPriority w:val="99"/>
    <w:unhideWhenUsed/>
    <w:rsid w:val="00D54EC4"/>
    <w:pPr>
      <w:tabs>
        <w:tab w:val="center" w:pos="4513"/>
        <w:tab w:val="right" w:pos="9026"/>
      </w:tabs>
    </w:pPr>
    <w:rPr>
      <w:rFonts w:ascii="Agenda" w:hAnsi="Agenda" w:cs="Times New Roman (Body CS)"/>
      <w:color w:val="564B51"/>
      <w:spacing w:val="6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D54EC4"/>
    <w:rPr>
      <w:rFonts w:ascii="Agenda" w:hAnsi="Agenda" w:cs="Times New Roman (Body CS)"/>
      <w:color w:val="564B51"/>
      <w:spacing w:val="6"/>
      <w:sz w:val="26"/>
    </w:rPr>
  </w:style>
  <w:style w:type="character" w:customStyle="1" w:styleId="Heading1Char">
    <w:name w:val="Heading 1 Char"/>
    <w:aliases w:val="Main heading Char"/>
    <w:basedOn w:val="DefaultParagraphFont"/>
    <w:link w:val="Heading1"/>
    <w:uiPriority w:val="9"/>
    <w:rsid w:val="00C520E7"/>
    <w:rPr>
      <w:rFonts w:ascii="Arial" w:eastAsiaTheme="majorEastAsia" w:hAnsi="Arial" w:cs="Times New Roman (Headings CS)"/>
      <w:b/>
      <w:color w:val="564B51" w:themeColor="accent2"/>
      <w:sz w:val="36"/>
      <w:szCs w:val="32"/>
    </w:rPr>
  </w:style>
  <w:style w:type="character" w:customStyle="1" w:styleId="Heading2Char">
    <w:name w:val="Heading 2 Char"/>
    <w:aliases w:val="Section heading Char"/>
    <w:basedOn w:val="DefaultParagraphFont"/>
    <w:link w:val="Heading2"/>
    <w:uiPriority w:val="9"/>
    <w:rsid w:val="003842E9"/>
    <w:rPr>
      <w:rFonts w:ascii="Arial" w:eastAsiaTheme="majorEastAsia" w:hAnsi="Arial" w:cs="Times New Roman (Headings CS)"/>
      <w:b/>
      <w:color w:val="EC606C"/>
      <w:sz w:val="28"/>
      <w:szCs w:val="26"/>
    </w:rPr>
  </w:style>
  <w:style w:type="character" w:styleId="Strong">
    <w:name w:val="Strong"/>
    <w:basedOn w:val="DefaultParagraphFont"/>
    <w:uiPriority w:val="22"/>
    <w:qFormat/>
    <w:rsid w:val="005A2380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E66042"/>
  </w:style>
  <w:style w:type="paragraph" w:styleId="Title">
    <w:name w:val="Title"/>
    <w:aliases w:val="Main title"/>
    <w:basedOn w:val="Normal"/>
    <w:next w:val="Normal"/>
    <w:link w:val="TitleChar"/>
    <w:uiPriority w:val="10"/>
    <w:rsid w:val="00C520E7"/>
    <w:pPr>
      <w:spacing w:line="620" w:lineRule="exact"/>
      <w:contextualSpacing/>
    </w:pPr>
    <w:rPr>
      <w:rFonts w:ascii="Arial" w:eastAsiaTheme="majorEastAsia" w:hAnsi="Arial" w:cs="Times New Roman (Headings CS)"/>
      <w:b/>
      <w:color w:val="564B51"/>
      <w:kern w:val="28"/>
      <w:sz w:val="36"/>
      <w:szCs w:val="56"/>
    </w:rPr>
  </w:style>
  <w:style w:type="character" w:customStyle="1" w:styleId="TitleChar">
    <w:name w:val="Title Char"/>
    <w:aliases w:val="Main title Char"/>
    <w:basedOn w:val="DefaultParagraphFont"/>
    <w:link w:val="Title"/>
    <w:uiPriority w:val="10"/>
    <w:rsid w:val="00C520E7"/>
    <w:rPr>
      <w:rFonts w:ascii="Arial" w:eastAsiaTheme="majorEastAsia" w:hAnsi="Arial" w:cs="Times New Roman (Headings CS)"/>
      <w:b/>
      <w:color w:val="564B51"/>
      <w:kern w:val="28"/>
      <w:sz w:val="36"/>
      <w:szCs w:val="56"/>
    </w:rPr>
  </w:style>
  <w:style w:type="paragraph" w:styleId="NoSpacing">
    <w:name w:val="No Spacing"/>
    <w:link w:val="NoSpacingChar"/>
    <w:uiPriority w:val="1"/>
    <w:qFormat/>
    <w:rsid w:val="003F08BA"/>
    <w:rPr>
      <w:rFonts w:eastAsiaTheme="minorEastAsia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3F08BA"/>
    <w:rPr>
      <w:rFonts w:eastAsiaTheme="minorEastAsia"/>
      <w:szCs w:val="22"/>
      <w:lang w:val="en-US" w:eastAsia="zh-CN"/>
    </w:rPr>
  </w:style>
  <w:style w:type="table" w:styleId="TableGrid">
    <w:name w:val="Table Grid"/>
    <w:basedOn w:val="TableNormal"/>
    <w:uiPriority w:val="39"/>
    <w:rsid w:val="00953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1B35"/>
    <w:rPr>
      <w:color w:val="EC606C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151B35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166C24"/>
    <w:pPr>
      <w:ind w:left="720"/>
      <w:contextualSpacing/>
    </w:pPr>
  </w:style>
  <w:style w:type="paragraph" w:customStyle="1" w:styleId="Bulletlist">
    <w:name w:val="Bullet list"/>
    <w:basedOn w:val="ListParagraph"/>
    <w:link w:val="BulletlistChar"/>
    <w:qFormat/>
    <w:rsid w:val="00166C24"/>
    <w:pPr>
      <w:numPr>
        <w:numId w:val="1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66C24"/>
    <w:rPr>
      <w:rFonts w:ascii="Garamond" w:hAnsi="Garamond"/>
    </w:rPr>
  </w:style>
  <w:style w:type="character" w:customStyle="1" w:styleId="BulletlistChar">
    <w:name w:val="Bullet list Char"/>
    <w:basedOn w:val="ListParagraphChar"/>
    <w:link w:val="Bulletlist"/>
    <w:rsid w:val="00166C24"/>
    <w:rPr>
      <w:rFonts w:ascii="Garamond" w:hAnsi="Garamond"/>
    </w:rPr>
  </w:style>
  <w:style w:type="paragraph" w:customStyle="1" w:styleId="Subheading">
    <w:name w:val="Subheading"/>
    <w:basedOn w:val="Heading2"/>
    <w:link w:val="SubheadingChar"/>
    <w:qFormat/>
    <w:rsid w:val="00C520E7"/>
    <w:rPr>
      <w:color w:val="EC606C" w:themeColor="accent1"/>
      <w:sz w:val="24"/>
      <w:szCs w:val="24"/>
    </w:rPr>
  </w:style>
  <w:style w:type="character" w:customStyle="1" w:styleId="SubheadingChar">
    <w:name w:val="Subheading Char"/>
    <w:basedOn w:val="Heading2Char"/>
    <w:link w:val="Subheading"/>
    <w:rsid w:val="00C520E7"/>
    <w:rPr>
      <w:rFonts w:ascii="Arial" w:eastAsiaTheme="majorEastAsia" w:hAnsi="Arial" w:cs="Times New Roman (Headings CS)"/>
      <w:b/>
      <w:color w:val="EC606C" w:themeColor="accent1"/>
      <w:sz w:val="28"/>
      <w:szCs w:val="26"/>
    </w:rPr>
  </w:style>
  <w:style w:type="character" w:styleId="Emphasis">
    <w:name w:val="Emphasis"/>
    <w:basedOn w:val="DefaultParagraphFont"/>
    <w:uiPriority w:val="20"/>
    <w:qFormat/>
    <w:rsid w:val="00C520E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E3F"/>
    <w:rPr>
      <w:rFonts w:ascii="Tahoma" w:hAnsi="Tahoma" w:cs="Tahoma"/>
      <w:sz w:val="16"/>
      <w:szCs w:val="16"/>
    </w:rPr>
  </w:style>
  <w:style w:type="paragraph" w:customStyle="1" w:styleId="Title1">
    <w:name w:val="Title 1"/>
    <w:basedOn w:val="Heading1"/>
    <w:link w:val="Title1Char"/>
    <w:autoRedefine/>
    <w:qFormat/>
    <w:rsid w:val="00AD6E3F"/>
    <w:pPr>
      <w:spacing w:before="480" w:line="240" w:lineRule="auto"/>
      <w:jc w:val="center"/>
    </w:pPr>
    <w:rPr>
      <w:rFonts w:eastAsia="MS Gothic" w:cs="Times New Roman"/>
      <w:bCs/>
      <w:color w:val="auto"/>
      <w:sz w:val="56"/>
      <w:lang w:val="en-US"/>
    </w:rPr>
  </w:style>
  <w:style w:type="character" w:customStyle="1" w:styleId="Title1Char">
    <w:name w:val="Title 1 Char"/>
    <w:link w:val="Title1"/>
    <w:locked/>
    <w:rsid w:val="00AD6E3F"/>
    <w:rPr>
      <w:rFonts w:ascii="Arial" w:eastAsia="MS Gothic" w:hAnsi="Arial" w:cs="Times New Roman"/>
      <w:b/>
      <w:bCs/>
      <w:sz w:val="56"/>
      <w:szCs w:val="32"/>
      <w:lang w:val="en-US"/>
    </w:rPr>
  </w:style>
  <w:style w:type="paragraph" w:customStyle="1" w:styleId="Default">
    <w:name w:val="Default"/>
    <w:rsid w:val="00AD6E3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4Bulletedcopyblue">
    <w:name w:val="4 Bulleted copy blue"/>
    <w:basedOn w:val="Normal"/>
    <w:rsid w:val="0041173A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quiries@heckington.lincs.sch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ilkins\Anthem\Anthem%20Central%20Team%20-%20Documents\Marketing%20&amp;%20Communications%20(SF)\Anthem\Templates%20using%20Arial%20font_general%20use\Standard%20A4%20document%20no%20cover.dotx" TargetMode="External"/></Relationships>
</file>

<file path=word/theme/theme1.xml><?xml version="1.0" encoding="utf-8"?>
<a:theme xmlns:a="http://schemas.openxmlformats.org/drawingml/2006/main" name="Office Theme">
  <a:themeElements>
    <a:clrScheme name="Anthem NEW">
      <a:dk1>
        <a:srgbClr val="EC606C"/>
      </a:dk1>
      <a:lt1>
        <a:srgbClr val="FFFFFF"/>
      </a:lt1>
      <a:dk2>
        <a:srgbClr val="564B51"/>
      </a:dk2>
      <a:lt2>
        <a:srgbClr val="00A19B"/>
      </a:lt2>
      <a:accent1>
        <a:srgbClr val="EC606C"/>
      </a:accent1>
      <a:accent2>
        <a:srgbClr val="564B51"/>
      </a:accent2>
      <a:accent3>
        <a:srgbClr val="00A19B"/>
      </a:accent3>
      <a:accent4>
        <a:srgbClr val="A0C26D"/>
      </a:accent4>
      <a:accent5>
        <a:srgbClr val="009155"/>
      </a:accent5>
      <a:accent6>
        <a:srgbClr val="FFFFFF"/>
      </a:accent6>
      <a:hlink>
        <a:srgbClr val="EC606C"/>
      </a:hlink>
      <a:folHlink>
        <a:srgbClr val="564B51"/>
      </a:folHlink>
    </a:clrScheme>
    <a:fontScheme name="Custom 1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6AC44DA858B46B8E5141584B3B009" ma:contentTypeVersion="12" ma:contentTypeDescription="Create a new document." ma:contentTypeScope="" ma:versionID="34faef3e0432fdfbc68ec3621c8ebe6e">
  <xsd:schema xmlns:xsd="http://www.w3.org/2001/XMLSchema" xmlns:xs="http://www.w3.org/2001/XMLSchema" xmlns:p="http://schemas.microsoft.com/office/2006/metadata/properties" xmlns:ns2="fa9b903e-2964-470f-847b-507e7f8fef64" xmlns:ns3="61696626-5731-4cf0-97cf-be0cee6586af" targetNamespace="http://schemas.microsoft.com/office/2006/metadata/properties" ma:root="true" ma:fieldsID="af0bd6cf41b2d1708c05eb8c72b83fb3" ns2:_="" ns3:_="">
    <xsd:import namespace="fa9b903e-2964-470f-847b-507e7f8fef64"/>
    <xsd:import namespace="61696626-5731-4cf0-97cf-be0cee658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b903e-2964-470f-847b-507e7f8fe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96626-5731-4cf0-97cf-be0cee6586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F6672A-2A30-4461-A4A4-A48859A2142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1696626-5731-4cf0-97cf-be0cee6586af"/>
    <ds:schemaRef ds:uri="http://purl.org/dc/terms/"/>
    <ds:schemaRef ds:uri="http://schemas.openxmlformats.org/package/2006/metadata/core-properties"/>
    <ds:schemaRef ds:uri="fa9b903e-2964-470f-847b-507e7f8fef6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E0556F-47F4-469B-8510-03350B0BAE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A7186-B617-4D64-A266-8AD1BD826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9b903e-2964-470f-847b-507e7f8fef64"/>
    <ds:schemaRef ds:uri="61696626-5731-4cf0-97cf-be0cee658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A4 document no cover</Template>
  <TotalTime>43</TotalTime>
  <Pages>4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Wilkins</dc:creator>
  <cp:lastModifiedBy>Judith Bentley</cp:lastModifiedBy>
  <cp:revision>4</cp:revision>
  <cp:lastPrinted>2019-07-12T12:11:00Z</cp:lastPrinted>
  <dcterms:created xsi:type="dcterms:W3CDTF">2020-05-28T15:34:00Z</dcterms:created>
  <dcterms:modified xsi:type="dcterms:W3CDTF">2020-05-28T16:19:00Z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0x01010076F6AC44DA858B46B8E5141584B3B009</vt:lpwstr>
  </property>
</Properties>
</file>